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E2" w:rsidRDefault="00DA6EA2" w:rsidP="003E5562">
      <w:pPr>
        <w:framePr w:hSpace="180" w:wrap="around" w:vAnchor="text" w:hAnchor="page" w:x="5486" w:y="15"/>
        <w:jc w:val="center"/>
      </w:pPr>
      <w:bookmarkStart w:id="0" w:name="_GoBack"/>
      <w:r>
        <w:rPr>
          <w:noProof/>
        </w:rPr>
        <w:drawing>
          <wp:inline distT="0" distB="0" distL="0" distR="0">
            <wp:extent cx="948690" cy="95934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5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:rsidR="008B65E2" w:rsidRDefault="008B65E2" w:rsidP="00C668D5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  <w:sz w:val="32"/>
          <w:szCs w:val="32"/>
        </w:rPr>
        <w:t>STATEWIDE INDEPENDENT LIVING COUNCIL</w:t>
      </w:r>
      <w:r w:rsidR="00A85C98">
        <w:rPr>
          <w:rFonts w:ascii="Verdana" w:hAnsi="Verdana"/>
          <w:b/>
          <w:sz w:val="32"/>
          <w:szCs w:val="32"/>
        </w:rPr>
        <w:br/>
      </w:r>
    </w:p>
    <w:p w:rsidR="00E75884" w:rsidRDefault="00E75884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February 21, 2018</w:t>
      </w:r>
    </w:p>
    <w:p w:rsidR="00A85C98" w:rsidRPr="00A85C98" w:rsidRDefault="00E75884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11:30 a</w:t>
      </w:r>
      <w:r w:rsidR="00A85C98" w:rsidRPr="00A85C98">
        <w:rPr>
          <w:rFonts w:ascii="Verdana" w:hAnsi="Verdana"/>
          <w:b/>
        </w:rPr>
        <w:t xml:space="preserve">.m. </w:t>
      </w:r>
      <w:r w:rsidR="003D1AE7">
        <w:rPr>
          <w:rFonts w:ascii="Verdana" w:hAnsi="Verdana"/>
          <w:b/>
        </w:rPr>
        <w:t>–</w:t>
      </w:r>
      <w:r w:rsidR="00A85C98" w:rsidRPr="00A85C98">
        <w:rPr>
          <w:rFonts w:ascii="Verdana" w:hAnsi="Verdana"/>
          <w:b/>
        </w:rPr>
        <w:t xml:space="preserve"> </w:t>
      </w:r>
      <w:r w:rsidR="003E5562">
        <w:rPr>
          <w:rFonts w:ascii="Verdana" w:hAnsi="Verdana"/>
          <w:b/>
        </w:rPr>
        <w:t>2:30</w:t>
      </w:r>
      <w:r w:rsidR="00A85C98" w:rsidRPr="00A85C98">
        <w:rPr>
          <w:rFonts w:ascii="Verdana" w:hAnsi="Verdana"/>
          <w:b/>
        </w:rPr>
        <w:t>p.m.</w:t>
      </w:r>
    </w:p>
    <w:p w:rsidR="007143FA" w:rsidRDefault="007143FA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Walker Building 1</w:t>
      </w:r>
      <w:r w:rsidRPr="007143FA">
        <w:rPr>
          <w:rFonts w:ascii="Verdana" w:hAnsi="Verdana"/>
          <w:b/>
          <w:vertAlign w:val="superscript"/>
        </w:rPr>
        <w:t>st</w:t>
      </w:r>
      <w:r>
        <w:rPr>
          <w:rFonts w:ascii="Verdana" w:hAnsi="Verdana"/>
          <w:b/>
        </w:rPr>
        <w:t xml:space="preserve"> Floor</w:t>
      </w:r>
    </w:p>
    <w:p w:rsidR="00A85C98" w:rsidRPr="00A85C98" w:rsidRDefault="00637CE7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21 South Fruit Street, Concord, NH</w:t>
      </w:r>
    </w:p>
    <w:p w:rsidR="00A85C98" w:rsidRPr="00A85C98" w:rsidRDefault="00A85C98" w:rsidP="00A85C98">
      <w:pPr>
        <w:jc w:val="center"/>
        <w:outlineLvl w:val="0"/>
        <w:rPr>
          <w:rFonts w:ascii="Verdana" w:hAnsi="Verdana"/>
          <w:b/>
        </w:rPr>
      </w:pPr>
    </w:p>
    <w:p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:rsidR="00694718" w:rsidRDefault="00694718" w:rsidP="00A85C98">
      <w:pPr>
        <w:jc w:val="center"/>
        <w:outlineLvl w:val="0"/>
        <w:rPr>
          <w:rFonts w:ascii="Verdana" w:hAnsi="Verdana"/>
          <w:b/>
        </w:rPr>
      </w:pPr>
    </w:p>
    <w:p w:rsidR="00694718" w:rsidRDefault="00694718" w:rsidP="00694718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Jeff Dickinson, Chair</w:t>
      </w:r>
    </w:p>
    <w:p w:rsidR="00E75884" w:rsidRDefault="00E75884" w:rsidP="00694718">
      <w:pPr>
        <w:outlineLvl w:val="0"/>
        <w:rPr>
          <w:rFonts w:ascii="Verdana" w:hAnsi="Verdana"/>
          <w:sz w:val="22"/>
          <w:szCs w:val="22"/>
        </w:rPr>
      </w:pPr>
    </w:p>
    <w:p w:rsidR="00E75884" w:rsidRDefault="00E75884" w:rsidP="00694718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SILC SPIL Task Forces will meet from 11:30 am to 12:30 pm</w:t>
      </w:r>
    </w:p>
    <w:p w:rsidR="008B65E2" w:rsidRDefault="008B65E2">
      <w:pPr>
        <w:ind w:left="360"/>
        <w:jc w:val="both"/>
        <w:rPr>
          <w:rFonts w:ascii="Verdana" w:hAnsi="Verdana"/>
        </w:rPr>
      </w:pPr>
    </w:p>
    <w:p w:rsidR="00694718" w:rsidRDefault="00A85C98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694718">
        <w:rPr>
          <w:rFonts w:ascii="Verdana" w:hAnsi="Verdana" w:cs="Arial"/>
          <w:color w:val="000000"/>
          <w:sz w:val="22"/>
          <w:szCs w:val="22"/>
        </w:rPr>
        <w:t>Call to Order and Introductions</w:t>
      </w:r>
      <w:r w:rsidR="003D1AE7" w:rsidRPr="00694718">
        <w:rPr>
          <w:rFonts w:ascii="Verdana" w:hAnsi="Verdana" w:cs="Arial"/>
          <w:color w:val="000000"/>
          <w:sz w:val="22"/>
          <w:szCs w:val="22"/>
        </w:rPr>
        <w:t xml:space="preserve"> – Jeff Dickinson</w:t>
      </w:r>
    </w:p>
    <w:p w:rsidR="00A85C98" w:rsidRDefault="00E75884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Review of November 2017</w:t>
      </w:r>
      <w:r w:rsidR="00694718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85C98" w:rsidRPr="00694718">
        <w:rPr>
          <w:rFonts w:ascii="Verdana" w:hAnsi="Verdana" w:cs="Arial"/>
          <w:color w:val="000000"/>
          <w:sz w:val="22"/>
          <w:szCs w:val="22"/>
        </w:rPr>
        <w:t>Minutes</w:t>
      </w:r>
    </w:p>
    <w:p w:rsidR="00E75884" w:rsidRPr="00694718" w:rsidRDefault="00CE5704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Bureau of Elderly and Adult Services – Wendi Aultman, Director</w:t>
      </w:r>
    </w:p>
    <w:p w:rsidR="00FF7CC8" w:rsidRDefault="00694718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Update on FY 17-19 State Plan – Jeff Dickinson and Janet Bamberg</w:t>
      </w:r>
    </w:p>
    <w:p w:rsidR="00694718" w:rsidRDefault="00694718" w:rsidP="00694718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Report of Task Force Chairs</w:t>
      </w:r>
    </w:p>
    <w:p w:rsidR="00CE5704" w:rsidRDefault="00CE5704" w:rsidP="00CE5704">
      <w:pPr>
        <w:numPr>
          <w:ilvl w:val="2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IL Services – Peggy Teravainen, Chair</w:t>
      </w:r>
    </w:p>
    <w:p w:rsidR="00CE5704" w:rsidRDefault="00CE5704" w:rsidP="00CE5704">
      <w:pPr>
        <w:numPr>
          <w:ilvl w:val="2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Transportation – Marcia Golembeski, Chair</w:t>
      </w:r>
    </w:p>
    <w:p w:rsidR="00CE5704" w:rsidRDefault="00CE5704" w:rsidP="00CE5704">
      <w:pPr>
        <w:numPr>
          <w:ilvl w:val="2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Transition – Deb Lindsey, Chair</w:t>
      </w:r>
    </w:p>
    <w:p w:rsidR="00694718" w:rsidRDefault="00CE5704" w:rsidP="00694718">
      <w:pPr>
        <w:numPr>
          <w:ilvl w:val="2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Need for </w:t>
      </w:r>
      <w:r w:rsidR="00694718">
        <w:rPr>
          <w:rFonts w:ascii="Verdana" w:hAnsi="Verdana" w:cs="Arial"/>
          <w:color w:val="000000"/>
          <w:sz w:val="22"/>
          <w:szCs w:val="22"/>
        </w:rPr>
        <w:t>Recruitment of Additional Task Force Members from Community</w:t>
      </w:r>
    </w:p>
    <w:p w:rsidR="00CE5704" w:rsidRDefault="00CE5704" w:rsidP="00CE5704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Vision for Independent Living for New Hampshire – Jeff Dickinson and Janet Bamberg</w:t>
      </w:r>
    </w:p>
    <w:p w:rsidR="00CE5704" w:rsidRDefault="00CE5704" w:rsidP="00CE5704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Legislative Updates – Jeff Dickinson</w:t>
      </w:r>
    </w:p>
    <w:p w:rsidR="00CE5704" w:rsidRDefault="00CE5704" w:rsidP="00CE5704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DSE Report – Joan Holleran</w:t>
      </w:r>
    </w:p>
    <w:p w:rsidR="00694718" w:rsidRDefault="00694718" w:rsidP="00666A5B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Report of the GCD – Charles Saia, Esq., Executive Director</w:t>
      </w:r>
    </w:p>
    <w:p w:rsidR="00CE5704" w:rsidRDefault="00CE5704" w:rsidP="00666A5B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SILC </w:t>
      </w:r>
      <w:r w:rsidR="00E3566C">
        <w:rPr>
          <w:rFonts w:ascii="Verdana" w:hAnsi="Verdana" w:cs="Arial"/>
          <w:color w:val="000000"/>
          <w:sz w:val="22"/>
          <w:szCs w:val="22"/>
        </w:rPr>
        <w:t>Recruitment</w:t>
      </w:r>
    </w:p>
    <w:p w:rsidR="00694718" w:rsidRDefault="003E5562" w:rsidP="0069471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Additional Business</w:t>
      </w:r>
    </w:p>
    <w:p w:rsidR="003E5562" w:rsidRDefault="003E5562" w:rsidP="0069471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</w:p>
    <w:p w:rsidR="003E5562" w:rsidRDefault="003E5562" w:rsidP="003E5562">
      <w:pPr>
        <w:ind w:left="420"/>
        <w:rPr>
          <w:rFonts w:ascii="Verdana" w:hAnsi="Verdana" w:cs="Arial"/>
          <w:color w:val="000000"/>
          <w:sz w:val="22"/>
          <w:szCs w:val="22"/>
        </w:rPr>
      </w:pPr>
    </w:p>
    <w:p w:rsidR="003E5562" w:rsidRDefault="003E5562" w:rsidP="003E5562">
      <w:pPr>
        <w:rPr>
          <w:rFonts w:ascii="Verdana" w:hAnsi="Verdana" w:cs="Arial"/>
          <w:color w:val="000000"/>
          <w:sz w:val="22"/>
          <w:szCs w:val="22"/>
        </w:rPr>
      </w:pPr>
    </w:p>
    <w:p w:rsidR="00CE5704" w:rsidRPr="00CE5704" w:rsidRDefault="003E5562" w:rsidP="00CE5704">
      <w:pPr>
        <w:numPr>
          <w:ilvl w:val="0"/>
          <w:numId w:val="5"/>
        </w:numPr>
        <w:ind w:left="180"/>
        <w:jc w:val="both"/>
        <w:rPr>
          <w:rFonts w:ascii="Garamond" w:hAnsi="Garamond"/>
        </w:rPr>
      </w:pPr>
      <w:r w:rsidRPr="00CE5704">
        <w:rPr>
          <w:rFonts w:ascii="Verdana" w:hAnsi="Verdana" w:cs="Arial"/>
          <w:b/>
          <w:color w:val="000000"/>
          <w:sz w:val="22"/>
          <w:szCs w:val="22"/>
        </w:rPr>
        <w:t>Next Meeting of the SILC</w:t>
      </w:r>
      <w:r w:rsidRPr="00CE5704">
        <w:rPr>
          <w:rFonts w:ascii="Verdana" w:hAnsi="Verdana" w:cs="Arial"/>
          <w:color w:val="000000"/>
          <w:sz w:val="22"/>
          <w:szCs w:val="22"/>
        </w:rPr>
        <w:t xml:space="preserve"> –</w:t>
      </w:r>
      <w:r w:rsidR="00CE5704" w:rsidRPr="00CE5704">
        <w:rPr>
          <w:rFonts w:ascii="Verdana" w:hAnsi="Verdana" w:cs="Arial"/>
          <w:color w:val="000000"/>
          <w:sz w:val="22"/>
          <w:szCs w:val="22"/>
        </w:rPr>
        <w:t xml:space="preserve"> April 25,2018 -- </w:t>
      </w:r>
      <w:r w:rsidR="00CE5704">
        <w:rPr>
          <w:rFonts w:ascii="Verdana" w:hAnsi="Verdana" w:cs="Arial"/>
          <w:color w:val="000000"/>
          <w:sz w:val="22"/>
          <w:szCs w:val="22"/>
        </w:rPr>
        <w:t>12:3</w:t>
      </w:r>
      <w:r w:rsidRPr="00CE5704">
        <w:rPr>
          <w:rFonts w:ascii="Verdana" w:hAnsi="Verdana" w:cs="Arial"/>
          <w:color w:val="000000"/>
          <w:sz w:val="22"/>
          <w:szCs w:val="22"/>
        </w:rPr>
        <w:t xml:space="preserve">0 -2:30 pm – Room 100, </w:t>
      </w:r>
      <w:r w:rsidR="00CE5704">
        <w:rPr>
          <w:rFonts w:ascii="Verdana" w:hAnsi="Verdana" w:cs="Arial"/>
          <w:color w:val="000000"/>
          <w:sz w:val="22"/>
          <w:szCs w:val="22"/>
        </w:rPr>
        <w:t>(Walker Building) 21 South Fruit Street, Concord –</w:t>
      </w:r>
    </w:p>
    <w:p w:rsidR="008B65E2" w:rsidRPr="00CE5704" w:rsidRDefault="00CE5704" w:rsidP="00CE5704">
      <w:pPr>
        <w:numPr>
          <w:ilvl w:val="1"/>
          <w:numId w:val="5"/>
        </w:numPr>
        <w:jc w:val="both"/>
        <w:rPr>
          <w:rFonts w:ascii="Garamond" w:hAnsi="Garamond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SPIL Task Forces meet from 11:30 am to 12:30 pm prior to SILC Meetings</w:t>
      </w:r>
    </w:p>
    <w:sectPr w:rsidR="008B65E2" w:rsidRPr="00CE57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3C0A64"/>
    <w:multiLevelType w:val="hybridMultilevel"/>
    <w:tmpl w:val="C8ECB9FE"/>
    <w:lvl w:ilvl="0" w:tplc="A2B6A7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A4"/>
    <w:rsid w:val="00013CA4"/>
    <w:rsid w:val="00014D48"/>
    <w:rsid w:val="00082AFD"/>
    <w:rsid w:val="000C55A9"/>
    <w:rsid w:val="000E6B5C"/>
    <w:rsid w:val="001377A8"/>
    <w:rsid w:val="0016417E"/>
    <w:rsid w:val="001C42FD"/>
    <w:rsid w:val="00225684"/>
    <w:rsid w:val="002A09D6"/>
    <w:rsid w:val="002C5196"/>
    <w:rsid w:val="002E1ABD"/>
    <w:rsid w:val="002E2B50"/>
    <w:rsid w:val="003655CC"/>
    <w:rsid w:val="0038700A"/>
    <w:rsid w:val="003D1AE7"/>
    <w:rsid w:val="003D6830"/>
    <w:rsid w:val="003E5562"/>
    <w:rsid w:val="004A0C1E"/>
    <w:rsid w:val="005744DA"/>
    <w:rsid w:val="005C0FD0"/>
    <w:rsid w:val="00637CE7"/>
    <w:rsid w:val="00666A5B"/>
    <w:rsid w:val="00685626"/>
    <w:rsid w:val="00687E00"/>
    <w:rsid w:val="00694718"/>
    <w:rsid w:val="006A3628"/>
    <w:rsid w:val="007143FA"/>
    <w:rsid w:val="00775821"/>
    <w:rsid w:val="00801BC2"/>
    <w:rsid w:val="008233F0"/>
    <w:rsid w:val="00834104"/>
    <w:rsid w:val="00874253"/>
    <w:rsid w:val="008B65E2"/>
    <w:rsid w:val="00934461"/>
    <w:rsid w:val="009D46F7"/>
    <w:rsid w:val="00A22D62"/>
    <w:rsid w:val="00A85C98"/>
    <w:rsid w:val="00BC1430"/>
    <w:rsid w:val="00C33D50"/>
    <w:rsid w:val="00C668D5"/>
    <w:rsid w:val="00C91663"/>
    <w:rsid w:val="00CD2DBB"/>
    <w:rsid w:val="00CE5704"/>
    <w:rsid w:val="00CE7FA4"/>
    <w:rsid w:val="00D879E0"/>
    <w:rsid w:val="00DA6EA2"/>
    <w:rsid w:val="00E11004"/>
    <w:rsid w:val="00E3566C"/>
    <w:rsid w:val="00E75884"/>
    <w:rsid w:val="00EC27C3"/>
    <w:rsid w:val="00F5643F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NHVR</Company>
  <LinksUpToDate>false</LinksUpToDate>
  <CharactersWithSpaces>1104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JHolleran</dc:creator>
  <cp:lastModifiedBy>Beaulieu, Jennifer</cp:lastModifiedBy>
  <cp:revision>2</cp:revision>
  <cp:lastPrinted>2015-05-15T20:37:00Z</cp:lastPrinted>
  <dcterms:created xsi:type="dcterms:W3CDTF">2019-07-19T17:40:00Z</dcterms:created>
  <dcterms:modified xsi:type="dcterms:W3CDTF">2019-07-19T17:40:00Z</dcterms:modified>
</cp:coreProperties>
</file>