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532170A8" w:rsidR="002F0CE6" w:rsidRDefault="00870F20" w:rsidP="002F0CE6">
      <w:pPr>
        <w:spacing w:after="120" w:line="240" w:lineRule="auto"/>
        <w:jc w:val="center"/>
        <w:rPr>
          <w:rFonts w:ascii="Times New Roman" w:hAnsi="Times New Roman"/>
          <w:b/>
          <w:sz w:val="28"/>
          <w:szCs w:val="28"/>
        </w:rPr>
      </w:pPr>
      <w:r>
        <w:rPr>
          <w:rFonts w:ascii="Times New Roman" w:hAnsi="Times New Roman"/>
          <w:b/>
          <w:sz w:val="28"/>
          <w:szCs w:val="28"/>
        </w:rPr>
        <w:t>March 16</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5F321643"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 xml:space="preserve">Marcia Golembeski (Remote), </w:t>
      </w:r>
      <w:r w:rsidR="00DE07F9">
        <w:rPr>
          <w:rFonts w:ascii="Times New Roman" w:hAnsi="Times New Roman"/>
        </w:rPr>
        <w:t xml:space="preserve">Member </w:t>
      </w:r>
      <w:r w:rsidR="00F02C85">
        <w:rPr>
          <w:rFonts w:ascii="Times New Roman" w:hAnsi="Times New Roman"/>
        </w:rPr>
        <w:t>Erin Hall (Remote),</w:t>
      </w:r>
      <w:r w:rsidR="00B63F3E">
        <w:rPr>
          <w:rFonts w:ascii="Times New Roman" w:hAnsi="Times New Roman"/>
        </w:rPr>
        <w:t xml:space="preserve"> </w:t>
      </w:r>
      <w:r w:rsidR="00AE5DF7">
        <w:rPr>
          <w:rFonts w:ascii="Times New Roman" w:hAnsi="Times New Roman"/>
        </w:rPr>
        <w:t xml:space="preserve">Member </w:t>
      </w:r>
      <w:r w:rsidR="008F7BE2">
        <w:rPr>
          <w:rFonts w:ascii="Times New Roman" w:hAnsi="Times New Roman"/>
        </w:rPr>
        <w:t xml:space="preserve">Michelle </w:t>
      </w:r>
      <w:proofErr w:type="spellStart"/>
      <w:r w:rsidR="008F7BE2">
        <w:rPr>
          <w:rFonts w:ascii="Times New Roman" w:hAnsi="Times New Roman"/>
        </w:rPr>
        <w:t>McConaghy</w:t>
      </w:r>
      <w:proofErr w:type="spellEnd"/>
      <w:r w:rsidR="00E72D14">
        <w:rPr>
          <w:rFonts w:ascii="Times New Roman" w:hAnsi="Times New Roman"/>
        </w:rPr>
        <w:t xml:space="preserve"> (Remote)</w:t>
      </w:r>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Sarah Sweeney, 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CEF3768"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B63F3E">
        <w:rPr>
          <w:rFonts w:ascii="Times New Roman" w:hAnsi="Times New Roman"/>
        </w:rPr>
        <w:t>SILC Nominee, Remote</w:t>
      </w:r>
      <w:r w:rsidR="00723D8E">
        <w:rPr>
          <w:rFonts w:ascii="Times New Roman" w:hAnsi="Times New Roman"/>
        </w:rPr>
        <w:t>)</w:t>
      </w:r>
    </w:p>
    <w:p w14:paraId="53BD55A3" w14:textId="64928F8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DE07F9">
        <w:rPr>
          <w:rFonts w:ascii="Times New Roman" w:hAnsi="Times New Roman"/>
        </w:rPr>
        <w:t>, Remote</w:t>
      </w:r>
      <w:r w:rsidR="00153B41">
        <w:rPr>
          <w:rFonts w:ascii="Times New Roman" w:hAnsi="Times New Roman"/>
        </w:rPr>
        <w:t>)</w:t>
      </w:r>
      <w:r w:rsidR="00B63F3E">
        <w:rPr>
          <w:rFonts w:ascii="Times New Roman" w:hAnsi="Times New Roman"/>
        </w:rPr>
        <w:t xml:space="preserve">, </w:t>
      </w:r>
      <w:r w:rsidR="00F4510D">
        <w:rPr>
          <w:rFonts w:ascii="Times New Roman" w:hAnsi="Times New Roman"/>
        </w:rPr>
        <w:t xml:space="preserve">Jola </w:t>
      </w:r>
      <w:proofErr w:type="spellStart"/>
      <w:r w:rsidR="00F4510D">
        <w:rPr>
          <w:rFonts w:ascii="Times New Roman" w:hAnsi="Times New Roman"/>
        </w:rPr>
        <w:t>Lindstorm</w:t>
      </w:r>
      <w:proofErr w:type="spellEnd"/>
      <w:r w:rsidR="00DA3F92">
        <w:rPr>
          <w:rFonts w:ascii="Times New Roman" w:hAnsi="Times New Roman"/>
        </w:rPr>
        <w:t xml:space="preserve"> </w:t>
      </w:r>
      <w:r w:rsidR="00783367" w:rsidRPr="00EC4B00">
        <w:rPr>
          <w:rFonts w:ascii="Times New Roman" w:hAnsi="Times New Roman"/>
        </w:rPr>
        <w:t>(ASL Interpreter</w:t>
      </w:r>
      <w:r w:rsidR="00DE07F9">
        <w:rPr>
          <w:rFonts w:ascii="Times New Roman" w:hAnsi="Times New Roman"/>
        </w:rPr>
        <w:t>, Remote</w:t>
      </w:r>
      <w:r w:rsidR="00783367" w:rsidRPr="00EC4B00">
        <w:rPr>
          <w:rFonts w:ascii="Times New Roman" w:hAnsi="Times New Roman"/>
        </w:rPr>
        <w:t>)</w:t>
      </w:r>
      <w:r w:rsidR="00DA3F92">
        <w:rPr>
          <w:rFonts w:ascii="Times New Roman" w:hAnsi="Times New Roman"/>
        </w:rPr>
        <w:t>, and Denise Gracia (CART</w:t>
      </w:r>
      <w:r w:rsidR="00DE07F9">
        <w:rPr>
          <w:rFonts w:ascii="Times New Roman" w:hAnsi="Times New Roman"/>
        </w:rPr>
        <w:t>, Remote</w:t>
      </w:r>
      <w:r w:rsidR="00DA3F92">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2BEF738A" w14:textId="4ED7DAEC"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F4510D">
        <w:rPr>
          <w:rFonts w:ascii="Times New Roman" w:hAnsi="Times New Roman"/>
        </w:rPr>
        <w:t>11</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3162A2F1"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02F9C7D1"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Approval of Minutes of 11/17 and 1/19 Full SILC Meetings</w:t>
      </w:r>
    </w:p>
    <w:p w14:paraId="32604AE8" w14:textId="628ADD2C"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made a motion to approve the 11/17 Full SILC Meeting Minutes as written.</w:t>
      </w:r>
    </w:p>
    <w:p w14:paraId="33266E97" w14:textId="7C6331C4"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793EDA75" w14:textId="2A716F5D"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made a motion to approve the 1/1</w:t>
      </w:r>
      <w:r w:rsidR="008A4D67">
        <w:rPr>
          <w:rFonts w:ascii="Times New Roman" w:hAnsi="Times New Roman"/>
          <w:b/>
          <w:sz w:val="24"/>
          <w:szCs w:val="24"/>
        </w:rPr>
        <w:t>9</w:t>
      </w:r>
      <w:r>
        <w:rPr>
          <w:rFonts w:ascii="Times New Roman" w:hAnsi="Times New Roman"/>
          <w:b/>
          <w:sz w:val="24"/>
          <w:szCs w:val="24"/>
        </w:rPr>
        <w:t xml:space="preserve"> </w:t>
      </w:r>
      <w:r w:rsidR="008A4D67">
        <w:rPr>
          <w:rFonts w:ascii="Times New Roman" w:hAnsi="Times New Roman"/>
          <w:b/>
          <w:sz w:val="24"/>
          <w:szCs w:val="24"/>
        </w:rPr>
        <w:t>SILC</w:t>
      </w:r>
      <w:r>
        <w:rPr>
          <w:rFonts w:ascii="Times New Roman" w:hAnsi="Times New Roman"/>
          <w:b/>
          <w:sz w:val="24"/>
          <w:szCs w:val="24"/>
        </w:rPr>
        <w:t xml:space="preserve"> Meeting Minutes as written.</w:t>
      </w:r>
    </w:p>
    <w:p w14:paraId="7B4FC5CB" w14:textId="50A46043"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lastRenderedPageBreak/>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A4D67">
        <w:rPr>
          <w:rFonts w:ascii="Times New Roman" w:hAnsi="Times New Roman"/>
          <w:b/>
          <w:sz w:val="24"/>
          <w:szCs w:val="24"/>
        </w:rPr>
        <w:t xml:space="preserve">Member Marcia Golembeski </w:t>
      </w:r>
      <w:r>
        <w:rPr>
          <w:rFonts w:ascii="Times New Roman" w:hAnsi="Times New Roman"/>
          <w:b/>
          <w:sz w:val="24"/>
          <w:szCs w:val="24"/>
        </w:rPr>
        <w:t xml:space="preserve"> </w:t>
      </w:r>
    </w:p>
    <w:p w14:paraId="3E63F05C"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B08DD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3E2FF0E8"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694004D3" w14:textId="1ECD6CA3"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043F1034" w14:textId="2EAAFC46" w:rsidR="004846D5" w:rsidRDefault="008A4D67" w:rsidP="008A4D67">
      <w:pPr>
        <w:pStyle w:val="ListParagraph"/>
        <w:spacing w:line="240" w:lineRule="auto"/>
        <w:rPr>
          <w:rFonts w:ascii="Times New Roman" w:hAnsi="Times New Roman"/>
          <w:bCs/>
        </w:rPr>
      </w:pPr>
      <w:r>
        <w:rPr>
          <w:rFonts w:ascii="Times New Roman" w:hAnsi="Times New Roman"/>
          <w:bCs/>
        </w:rPr>
        <w:t xml:space="preserve">Jeff reported out for the membership committee. </w:t>
      </w:r>
    </w:p>
    <w:p w14:paraId="517FF337" w14:textId="77777777" w:rsidR="004846D5" w:rsidRDefault="004846D5" w:rsidP="008A4D67">
      <w:pPr>
        <w:pStyle w:val="ListParagraph"/>
        <w:spacing w:line="240" w:lineRule="auto"/>
        <w:rPr>
          <w:rFonts w:ascii="Times New Roman" w:hAnsi="Times New Roman"/>
          <w:bCs/>
        </w:rPr>
      </w:pPr>
    </w:p>
    <w:p w14:paraId="603E2F4A" w14:textId="2E5DD8B6" w:rsidR="007005E9" w:rsidRDefault="007005E9" w:rsidP="008A4D67">
      <w:pPr>
        <w:pStyle w:val="ListParagraph"/>
        <w:spacing w:line="240" w:lineRule="auto"/>
        <w:rPr>
          <w:rFonts w:ascii="Times New Roman" w:hAnsi="Times New Roman"/>
          <w:bCs/>
        </w:rPr>
      </w:pPr>
      <w:r>
        <w:rPr>
          <w:rFonts w:ascii="Times New Roman" w:hAnsi="Times New Roman"/>
          <w:bCs/>
        </w:rPr>
        <w:t>The following goals related</w:t>
      </w:r>
      <w:r w:rsidR="004846D5">
        <w:rPr>
          <w:rFonts w:ascii="Times New Roman" w:hAnsi="Times New Roman"/>
          <w:bCs/>
        </w:rPr>
        <w:t xml:space="preserve"> to members</w:t>
      </w:r>
      <w:r w:rsidR="00527C41">
        <w:rPr>
          <w:rFonts w:ascii="Times New Roman" w:hAnsi="Times New Roman"/>
          <w:bCs/>
        </w:rPr>
        <w:t>hip</w:t>
      </w:r>
      <w:r>
        <w:rPr>
          <w:rFonts w:ascii="Times New Roman" w:hAnsi="Times New Roman"/>
          <w:bCs/>
        </w:rPr>
        <w:t xml:space="preserve"> were discussed</w:t>
      </w:r>
      <w:r w:rsidR="002626A3">
        <w:rPr>
          <w:rFonts w:ascii="Times New Roman" w:hAnsi="Times New Roman"/>
          <w:bCs/>
        </w:rPr>
        <w:t xml:space="preserve">: (1.3.2.a) </w:t>
      </w:r>
      <w:r w:rsidR="002626A3" w:rsidRPr="002626A3">
        <w:rPr>
          <w:rFonts w:ascii="Times New Roman" w:hAnsi="Times New Roman"/>
          <w:bCs/>
        </w:rPr>
        <w:t>Form an Outreach &amp; Membership Committee to develop and implement an Awareness Action Plan to improve statewide awareness of the SILC and broaden the scope of its membership</w:t>
      </w:r>
      <w:r w:rsidR="002626A3">
        <w:rPr>
          <w:rFonts w:ascii="Times New Roman" w:hAnsi="Times New Roman"/>
          <w:bCs/>
        </w:rPr>
        <w:t xml:space="preserve">; (1.3.2.b) </w:t>
      </w:r>
      <w:r w:rsidR="002626A3" w:rsidRPr="002626A3">
        <w:rPr>
          <w:rFonts w:ascii="Times New Roman" w:hAnsi="Times New Roman"/>
          <w:bCs/>
        </w:rPr>
        <w:t>Outreach &amp; Membership Committee will develop a SILC member orientation &amp; training manual to include the history of the Independent Living movement, the IL philosophy, the Rehab Act, the ADA, the Olmstead decision, etc</w:t>
      </w:r>
      <w:r w:rsidR="002626A3">
        <w:rPr>
          <w:rFonts w:ascii="Times New Roman" w:hAnsi="Times New Roman"/>
          <w:bCs/>
        </w:rPr>
        <w:t xml:space="preserve">.; (1.3.2.c) </w:t>
      </w:r>
      <w:r w:rsidR="002626A3" w:rsidRPr="002626A3">
        <w:rPr>
          <w:rFonts w:ascii="Times New Roman" w:hAnsi="Times New Roman"/>
          <w:bCs/>
        </w:rPr>
        <w:t>Outreach &amp; Membership Committee will develop a Recruitment Plan, designed to recruit new members, both those living with a disability, and/or family members, and those interested in supporting the independence of those living with a disability</w:t>
      </w:r>
      <w:r w:rsidR="005823B7">
        <w:rPr>
          <w:rFonts w:ascii="Times New Roman" w:hAnsi="Times New Roman"/>
          <w:bCs/>
        </w:rPr>
        <w:t xml:space="preserve">; and (1.3.2.e) </w:t>
      </w:r>
      <w:r w:rsidR="005823B7" w:rsidRPr="005823B7">
        <w:rPr>
          <w:rFonts w:ascii="Times New Roman" w:hAnsi="Times New Roman"/>
          <w:bCs/>
        </w:rPr>
        <w:t>Provide continuing education opportunities for SILC members to learn more about IL history and philosophy, new developments in IL, and what other SILCs are doing.</w:t>
      </w:r>
      <w:r w:rsidR="005823B7">
        <w:rPr>
          <w:rFonts w:ascii="Times New Roman" w:hAnsi="Times New Roman"/>
          <w:bCs/>
        </w:rPr>
        <w:t xml:space="preserve"> </w:t>
      </w:r>
      <w:r w:rsidR="004846D5">
        <w:rPr>
          <w:rFonts w:ascii="Times New Roman" w:hAnsi="Times New Roman"/>
          <w:bCs/>
        </w:rPr>
        <w:t>They have met</w:t>
      </w:r>
      <w:r w:rsidR="00D40614">
        <w:rPr>
          <w:rFonts w:ascii="Times New Roman" w:hAnsi="Times New Roman"/>
          <w:bCs/>
        </w:rPr>
        <w:t xml:space="preserve"> </w:t>
      </w:r>
      <w:r w:rsidR="005823B7">
        <w:rPr>
          <w:rFonts w:ascii="Times New Roman" w:hAnsi="Times New Roman"/>
          <w:bCs/>
        </w:rPr>
        <w:t xml:space="preserve">the first goal </w:t>
      </w:r>
      <w:r w:rsidR="00D40614">
        <w:rPr>
          <w:rFonts w:ascii="Times New Roman" w:hAnsi="Times New Roman"/>
          <w:bCs/>
        </w:rPr>
        <w:t>of forming a membership committee</w:t>
      </w:r>
      <w:r w:rsidR="005823B7">
        <w:rPr>
          <w:rFonts w:ascii="Times New Roman" w:hAnsi="Times New Roman"/>
          <w:bCs/>
        </w:rPr>
        <w:t xml:space="preserve">. </w:t>
      </w:r>
      <w:r>
        <w:rPr>
          <w:rFonts w:ascii="Times New Roman" w:hAnsi="Times New Roman"/>
          <w:bCs/>
        </w:rPr>
        <w:t>Jeff</w:t>
      </w:r>
      <w:r w:rsidR="00D40614">
        <w:rPr>
          <w:rFonts w:ascii="Times New Roman" w:hAnsi="Times New Roman"/>
          <w:bCs/>
        </w:rPr>
        <w:t xml:space="preserve"> plans to have the awareness plan done by March 1</w:t>
      </w:r>
      <w:r w:rsidR="00D40614" w:rsidRPr="00D40614">
        <w:rPr>
          <w:rFonts w:ascii="Times New Roman" w:hAnsi="Times New Roman"/>
          <w:bCs/>
          <w:vertAlign w:val="superscript"/>
        </w:rPr>
        <w:t>st</w:t>
      </w:r>
      <w:r w:rsidR="00D40614">
        <w:rPr>
          <w:rFonts w:ascii="Times New Roman" w:hAnsi="Times New Roman"/>
          <w:bCs/>
        </w:rPr>
        <w:t>. With the orientation process/manual, he plans to have the committee work on it during the summer. His goal is to not recreate the wheel but come up with a d</w:t>
      </w:r>
      <w:r w:rsidR="00F02C85">
        <w:rPr>
          <w:rFonts w:ascii="Times New Roman" w:hAnsi="Times New Roman"/>
          <w:bCs/>
        </w:rPr>
        <w:t>ossier</w:t>
      </w:r>
      <w:r w:rsidR="00D40614">
        <w:rPr>
          <w:rFonts w:ascii="Times New Roman" w:hAnsi="Times New Roman"/>
          <w:bCs/>
        </w:rPr>
        <w:t xml:space="preserve"> of some of the better </w:t>
      </w:r>
      <w:r w:rsidR="00930ECF">
        <w:rPr>
          <w:rFonts w:ascii="Times New Roman" w:hAnsi="Times New Roman"/>
          <w:bCs/>
        </w:rPr>
        <w:t>disability</w:t>
      </w:r>
      <w:r w:rsidR="00D40614">
        <w:rPr>
          <w:rFonts w:ascii="Times New Roman" w:hAnsi="Times New Roman"/>
          <w:bCs/>
        </w:rPr>
        <w:t xml:space="preserve"> rights and independent living materials</w:t>
      </w:r>
      <w:r w:rsidR="00527C41">
        <w:rPr>
          <w:rFonts w:ascii="Times New Roman" w:hAnsi="Times New Roman"/>
          <w:bCs/>
        </w:rPr>
        <w:t xml:space="preserve"> for new members and existing members.</w:t>
      </w:r>
      <w:r w:rsidR="00D40614">
        <w:rPr>
          <w:rFonts w:ascii="Times New Roman" w:hAnsi="Times New Roman"/>
          <w:bCs/>
        </w:rPr>
        <w:t xml:space="preserve"> </w:t>
      </w:r>
      <w:r w:rsidR="00930ECF">
        <w:rPr>
          <w:rFonts w:ascii="Times New Roman" w:hAnsi="Times New Roman"/>
          <w:bCs/>
        </w:rPr>
        <w:t>He</w:t>
      </w:r>
      <w:r w:rsidR="005823B7">
        <w:rPr>
          <w:rFonts w:ascii="Times New Roman" w:hAnsi="Times New Roman"/>
          <w:bCs/>
        </w:rPr>
        <w:t xml:space="preserve"> has</w:t>
      </w:r>
      <w:r w:rsidR="00930ECF">
        <w:rPr>
          <w:rFonts w:ascii="Times New Roman" w:hAnsi="Times New Roman"/>
          <w:bCs/>
        </w:rPr>
        <w:t xml:space="preserve"> set the date for completion for September 1</w:t>
      </w:r>
      <w:r w:rsidR="00930ECF" w:rsidRPr="00930ECF">
        <w:rPr>
          <w:rFonts w:ascii="Times New Roman" w:hAnsi="Times New Roman"/>
          <w:bCs/>
          <w:vertAlign w:val="superscript"/>
        </w:rPr>
        <w:t>st</w:t>
      </w:r>
      <w:r w:rsidR="00930ECF">
        <w:rPr>
          <w:rFonts w:ascii="Times New Roman" w:hAnsi="Times New Roman"/>
          <w:bCs/>
        </w:rPr>
        <w:t xml:space="preserve">. </w:t>
      </w:r>
      <w:r w:rsidR="003B7529">
        <w:rPr>
          <w:rFonts w:ascii="Times New Roman" w:hAnsi="Times New Roman"/>
          <w:bCs/>
        </w:rPr>
        <w:t>He set the date for completion for the recruitment plan for December 31</w:t>
      </w:r>
      <w:r w:rsidR="003B7529" w:rsidRPr="003B7529">
        <w:rPr>
          <w:rFonts w:ascii="Times New Roman" w:hAnsi="Times New Roman"/>
          <w:bCs/>
          <w:vertAlign w:val="superscript"/>
        </w:rPr>
        <w:t>st</w:t>
      </w:r>
      <w:r w:rsidR="003B7529">
        <w:rPr>
          <w:rFonts w:ascii="Times New Roman" w:hAnsi="Times New Roman"/>
          <w:bCs/>
        </w:rPr>
        <w:t xml:space="preserve">. </w:t>
      </w:r>
    </w:p>
    <w:p w14:paraId="0BCF9892" w14:textId="77777777" w:rsidR="007005E9" w:rsidRDefault="007005E9" w:rsidP="008A4D67">
      <w:pPr>
        <w:pStyle w:val="ListParagraph"/>
        <w:spacing w:line="240" w:lineRule="auto"/>
        <w:rPr>
          <w:rFonts w:ascii="Times New Roman" w:hAnsi="Times New Roman"/>
          <w:bCs/>
        </w:rPr>
      </w:pPr>
    </w:p>
    <w:p w14:paraId="5524FB11" w14:textId="65DC350B" w:rsidR="004846D5" w:rsidRDefault="007005E9" w:rsidP="008A4D67">
      <w:pPr>
        <w:pStyle w:val="ListParagraph"/>
        <w:spacing w:line="240" w:lineRule="auto"/>
        <w:rPr>
          <w:rFonts w:ascii="Times New Roman" w:hAnsi="Times New Roman"/>
          <w:bCs/>
        </w:rPr>
      </w:pPr>
      <w:r>
        <w:rPr>
          <w:rFonts w:ascii="Times New Roman" w:hAnsi="Times New Roman"/>
          <w:bCs/>
        </w:rPr>
        <w:t>Jeff</w:t>
      </w:r>
      <w:r w:rsidR="003B7529">
        <w:rPr>
          <w:rFonts w:ascii="Times New Roman" w:hAnsi="Times New Roman"/>
          <w:bCs/>
        </w:rPr>
        <w:t xml:space="preserve"> reported that today the committee will be putting hi</w:t>
      </w:r>
      <w:r>
        <w:rPr>
          <w:rFonts w:ascii="Times New Roman" w:hAnsi="Times New Roman"/>
          <w:bCs/>
        </w:rPr>
        <w:t>s</w:t>
      </w:r>
      <w:r w:rsidR="003B7529">
        <w:rPr>
          <w:rFonts w:ascii="Times New Roman" w:hAnsi="Times New Roman"/>
          <w:bCs/>
        </w:rPr>
        <w:t xml:space="preserve"> name forward. </w:t>
      </w:r>
      <w:r w:rsidR="005823B7">
        <w:rPr>
          <w:rFonts w:ascii="Times New Roman" w:hAnsi="Times New Roman"/>
          <w:bCs/>
        </w:rPr>
        <w:t>He noted that we have a few</w:t>
      </w:r>
      <w:r>
        <w:rPr>
          <w:rFonts w:ascii="Times New Roman" w:hAnsi="Times New Roman"/>
          <w:bCs/>
        </w:rPr>
        <w:t xml:space="preserve"> other</w:t>
      </w:r>
      <w:r w:rsidR="005823B7">
        <w:rPr>
          <w:rFonts w:ascii="Times New Roman" w:hAnsi="Times New Roman"/>
          <w:bCs/>
        </w:rPr>
        <w:t xml:space="preserve"> individuals </w:t>
      </w:r>
      <w:r w:rsidR="003B7529">
        <w:rPr>
          <w:rFonts w:ascii="Times New Roman" w:hAnsi="Times New Roman"/>
          <w:bCs/>
        </w:rPr>
        <w:t>in the pipeline and two people</w:t>
      </w:r>
      <w:r w:rsidR="00F26EF8">
        <w:rPr>
          <w:rFonts w:ascii="Times New Roman" w:hAnsi="Times New Roman"/>
          <w:bCs/>
        </w:rPr>
        <w:t xml:space="preserve"> we just hear</w:t>
      </w:r>
      <w:r w:rsidR="005823B7">
        <w:rPr>
          <w:rFonts w:ascii="Times New Roman" w:hAnsi="Times New Roman"/>
          <w:bCs/>
        </w:rPr>
        <w:t xml:space="preserve">d about. </w:t>
      </w:r>
    </w:p>
    <w:p w14:paraId="2460F4CB" w14:textId="77777777" w:rsidR="004846D5" w:rsidRDefault="004846D5" w:rsidP="008A4D67">
      <w:pPr>
        <w:pStyle w:val="ListParagraph"/>
        <w:spacing w:line="240" w:lineRule="auto"/>
        <w:rPr>
          <w:rFonts w:ascii="Times New Roman" w:hAnsi="Times New Roman"/>
          <w:bCs/>
        </w:rPr>
      </w:pPr>
    </w:p>
    <w:p w14:paraId="4C3699A2" w14:textId="7D9B5DF2" w:rsidR="00F26EF8" w:rsidRDefault="00C22874" w:rsidP="008A4D67">
      <w:pPr>
        <w:pStyle w:val="ListParagraph"/>
        <w:spacing w:line="240" w:lineRule="auto"/>
        <w:rPr>
          <w:rFonts w:ascii="Times New Roman" w:hAnsi="Times New Roman"/>
          <w:bCs/>
        </w:rPr>
      </w:pPr>
      <w:r>
        <w:rPr>
          <w:rFonts w:ascii="Times New Roman" w:hAnsi="Times New Roman"/>
          <w:bCs/>
        </w:rPr>
        <w:t>Marcia asked if the</w:t>
      </w:r>
      <w:r w:rsidR="00E765A8">
        <w:rPr>
          <w:rFonts w:ascii="Times New Roman" w:hAnsi="Times New Roman"/>
          <w:bCs/>
        </w:rPr>
        <w:t xml:space="preserve"> applications are coming from various </w:t>
      </w:r>
      <w:r>
        <w:rPr>
          <w:rFonts w:ascii="Times New Roman" w:hAnsi="Times New Roman"/>
          <w:bCs/>
        </w:rPr>
        <w:t>organizations</w:t>
      </w:r>
      <w:r w:rsidR="00F26EF8">
        <w:rPr>
          <w:rFonts w:ascii="Times New Roman" w:hAnsi="Times New Roman"/>
          <w:bCs/>
        </w:rPr>
        <w:t xml:space="preserve"> </w:t>
      </w:r>
      <w:r w:rsidR="00527C41">
        <w:rPr>
          <w:rFonts w:ascii="Times New Roman" w:hAnsi="Times New Roman"/>
          <w:bCs/>
        </w:rPr>
        <w:t>or are</w:t>
      </w:r>
      <w:r w:rsidR="00E765A8">
        <w:rPr>
          <w:rFonts w:ascii="Times New Roman" w:hAnsi="Times New Roman"/>
          <w:bCs/>
        </w:rPr>
        <w:t xml:space="preserve"> there people getting involved from different areas of </w:t>
      </w:r>
      <w:r w:rsidR="00527C41">
        <w:rPr>
          <w:rFonts w:ascii="Times New Roman" w:hAnsi="Times New Roman"/>
          <w:bCs/>
        </w:rPr>
        <w:t>disability</w:t>
      </w:r>
      <w:r w:rsidR="00E765A8">
        <w:rPr>
          <w:rFonts w:ascii="Times New Roman" w:hAnsi="Times New Roman"/>
          <w:bCs/>
        </w:rPr>
        <w:t xml:space="preserve">. </w:t>
      </w:r>
      <w:r>
        <w:rPr>
          <w:rFonts w:ascii="Times New Roman" w:hAnsi="Times New Roman"/>
          <w:bCs/>
        </w:rPr>
        <w:t>Jeff mentioned</w:t>
      </w:r>
      <w:r w:rsidR="00F26EF8">
        <w:rPr>
          <w:rFonts w:ascii="Times New Roman" w:hAnsi="Times New Roman"/>
          <w:bCs/>
        </w:rPr>
        <w:t xml:space="preserve"> there seems to be a little more diversity coming in. Where they are coming from is mostly from </w:t>
      </w:r>
      <w:r w:rsidR="00527C41">
        <w:rPr>
          <w:rFonts w:ascii="Times New Roman" w:hAnsi="Times New Roman"/>
          <w:bCs/>
        </w:rPr>
        <w:t>word-of-mouth</w:t>
      </w:r>
      <w:r w:rsidR="00F26EF8">
        <w:rPr>
          <w:rFonts w:ascii="Times New Roman" w:hAnsi="Times New Roman"/>
          <w:bCs/>
        </w:rPr>
        <w:t xml:space="preserve"> referrals from members on the SILC not from agencies. That’s probably an area that </w:t>
      </w:r>
      <w:r w:rsidR="00527C41">
        <w:rPr>
          <w:rFonts w:ascii="Times New Roman" w:hAnsi="Times New Roman"/>
          <w:bCs/>
        </w:rPr>
        <w:t xml:space="preserve">the council </w:t>
      </w:r>
      <w:r w:rsidR="00F26EF8">
        <w:rPr>
          <w:rFonts w:ascii="Times New Roman" w:hAnsi="Times New Roman"/>
          <w:bCs/>
        </w:rPr>
        <w:t>need</w:t>
      </w:r>
      <w:r w:rsidR="00527C41">
        <w:rPr>
          <w:rFonts w:ascii="Times New Roman" w:hAnsi="Times New Roman"/>
          <w:bCs/>
        </w:rPr>
        <w:t>s</w:t>
      </w:r>
      <w:r w:rsidR="00F26EF8">
        <w:rPr>
          <w:rFonts w:ascii="Times New Roman" w:hAnsi="Times New Roman"/>
          <w:bCs/>
        </w:rPr>
        <w:t xml:space="preserve"> to do more outreach to.</w:t>
      </w:r>
      <w:r w:rsidR="00E765A8">
        <w:rPr>
          <w:rFonts w:ascii="Times New Roman" w:hAnsi="Times New Roman"/>
          <w:bCs/>
        </w:rPr>
        <w:t xml:space="preserve"> </w:t>
      </w:r>
    </w:p>
    <w:p w14:paraId="4534901F" w14:textId="77777777" w:rsidR="00F26EF8" w:rsidRDefault="00F26EF8" w:rsidP="008A4D67">
      <w:pPr>
        <w:pStyle w:val="ListParagraph"/>
        <w:spacing w:line="240" w:lineRule="auto"/>
        <w:rPr>
          <w:rFonts w:ascii="Times New Roman" w:hAnsi="Times New Roman"/>
          <w:bCs/>
        </w:rPr>
      </w:pPr>
    </w:p>
    <w:p w14:paraId="33345ACE" w14:textId="122072DD" w:rsidR="00996EBE" w:rsidRPr="006C39D7" w:rsidRDefault="00632A96" w:rsidP="006C39D7">
      <w:pPr>
        <w:pStyle w:val="ListParagraph"/>
        <w:spacing w:line="240" w:lineRule="auto"/>
        <w:rPr>
          <w:rFonts w:ascii="Times New Roman" w:hAnsi="Times New Roman"/>
          <w:bCs/>
        </w:rPr>
      </w:pPr>
      <w:bookmarkStart w:id="1" w:name="_Hlk99095951"/>
      <w:r>
        <w:rPr>
          <w:rFonts w:ascii="Times New Roman" w:hAnsi="Times New Roman"/>
          <w:bCs/>
        </w:rPr>
        <w:t xml:space="preserve">Erin asked if there was </w:t>
      </w:r>
      <w:r w:rsidR="0027564C">
        <w:rPr>
          <w:rFonts w:ascii="Times New Roman" w:hAnsi="Times New Roman"/>
          <w:bCs/>
        </w:rPr>
        <w:t>an advertisement</w:t>
      </w:r>
      <w:r>
        <w:rPr>
          <w:rFonts w:ascii="Times New Roman" w:hAnsi="Times New Roman"/>
          <w:bCs/>
        </w:rPr>
        <w:t xml:space="preserve"> that we could post in our newsletter or our website</w:t>
      </w:r>
      <w:r w:rsidR="0027564C">
        <w:rPr>
          <w:rFonts w:ascii="Times New Roman" w:hAnsi="Times New Roman"/>
          <w:bCs/>
        </w:rPr>
        <w:t>.</w:t>
      </w:r>
      <w:r>
        <w:rPr>
          <w:rFonts w:ascii="Times New Roman" w:hAnsi="Times New Roman"/>
          <w:bCs/>
        </w:rPr>
        <w:t xml:space="preserve"> Jeff noted that we have been working on something like that in the committee</w:t>
      </w:r>
      <w:r w:rsidR="0027564C">
        <w:rPr>
          <w:rFonts w:ascii="Times New Roman" w:hAnsi="Times New Roman"/>
          <w:bCs/>
        </w:rPr>
        <w:t xml:space="preserve"> and</w:t>
      </w:r>
      <w:r>
        <w:rPr>
          <w:rFonts w:ascii="Times New Roman" w:hAnsi="Times New Roman"/>
          <w:bCs/>
        </w:rPr>
        <w:t xml:space="preserve"> </w:t>
      </w:r>
      <w:r w:rsidR="0027564C">
        <w:rPr>
          <w:rFonts w:ascii="Times New Roman" w:hAnsi="Times New Roman"/>
          <w:bCs/>
        </w:rPr>
        <w:t>it’s</w:t>
      </w:r>
      <w:r>
        <w:rPr>
          <w:rFonts w:ascii="Times New Roman" w:hAnsi="Times New Roman"/>
          <w:bCs/>
        </w:rPr>
        <w:t xml:space="preserve"> about ready to go out but </w:t>
      </w:r>
      <w:r w:rsidR="0027564C">
        <w:rPr>
          <w:rFonts w:ascii="Times New Roman" w:hAnsi="Times New Roman"/>
          <w:bCs/>
        </w:rPr>
        <w:t>there</w:t>
      </w:r>
      <w:r>
        <w:rPr>
          <w:rFonts w:ascii="Times New Roman" w:hAnsi="Times New Roman"/>
          <w:bCs/>
        </w:rPr>
        <w:t xml:space="preserve"> had some </w:t>
      </w:r>
      <w:r w:rsidR="00F02C85" w:rsidRPr="00F02C85">
        <w:rPr>
          <w:rFonts w:ascii="Times New Roman" w:hAnsi="Times New Roman"/>
          <w:bCs/>
        </w:rPr>
        <w:t>inconsistencies</w:t>
      </w:r>
      <w:r>
        <w:rPr>
          <w:rFonts w:ascii="Times New Roman" w:hAnsi="Times New Roman"/>
          <w:bCs/>
        </w:rPr>
        <w:t xml:space="preserve"> about</w:t>
      </w:r>
      <w:r w:rsidR="0027564C">
        <w:rPr>
          <w:rFonts w:ascii="Times New Roman" w:hAnsi="Times New Roman"/>
          <w:bCs/>
        </w:rPr>
        <w:t xml:space="preserve"> </w:t>
      </w:r>
      <w:r>
        <w:rPr>
          <w:rFonts w:ascii="Times New Roman" w:hAnsi="Times New Roman"/>
          <w:bCs/>
        </w:rPr>
        <w:t>the language regarding how we identify as the SILC</w:t>
      </w:r>
      <w:r w:rsidR="0027564C">
        <w:rPr>
          <w:rFonts w:ascii="Times New Roman" w:hAnsi="Times New Roman"/>
          <w:bCs/>
        </w:rPr>
        <w:t xml:space="preserve">. </w:t>
      </w:r>
      <w:r>
        <w:rPr>
          <w:rFonts w:ascii="Times New Roman" w:hAnsi="Times New Roman"/>
          <w:bCs/>
        </w:rPr>
        <w:t>Carrie</w:t>
      </w:r>
      <w:r w:rsidR="00DF5390">
        <w:rPr>
          <w:rFonts w:ascii="Times New Roman" w:hAnsi="Times New Roman"/>
          <w:bCs/>
        </w:rPr>
        <w:t xml:space="preserve"> raised the idea of having something in the NH Business Magazine’s advertisement section for the NH Employment Leadership Awards</w:t>
      </w:r>
      <w:r w:rsidR="00EF180B">
        <w:rPr>
          <w:rFonts w:ascii="Times New Roman" w:hAnsi="Times New Roman"/>
          <w:bCs/>
        </w:rPr>
        <w:t xml:space="preserve">. </w:t>
      </w:r>
      <w:r w:rsidR="00BB1AE1" w:rsidRPr="00EF180B">
        <w:rPr>
          <w:rFonts w:ascii="Times New Roman" w:hAnsi="Times New Roman"/>
          <w:bCs/>
        </w:rPr>
        <w:t xml:space="preserve">Carrie asked about budgeting for such. </w:t>
      </w:r>
      <w:r w:rsidR="006C39D7" w:rsidRPr="00EF180B">
        <w:rPr>
          <w:rFonts w:ascii="Times New Roman" w:hAnsi="Times New Roman"/>
          <w:bCs/>
        </w:rPr>
        <w:t>Daniel</w:t>
      </w:r>
      <w:r w:rsidR="006C39D7">
        <w:rPr>
          <w:rFonts w:ascii="Times New Roman" w:hAnsi="Times New Roman"/>
          <w:bCs/>
        </w:rPr>
        <w:t xml:space="preserve"> noted that he </w:t>
      </w:r>
      <w:r w:rsidR="001E622E" w:rsidRPr="00EF180B">
        <w:rPr>
          <w:rFonts w:ascii="Times New Roman" w:hAnsi="Times New Roman"/>
          <w:bCs/>
        </w:rPr>
        <w:t>thinks it would need to come from the GCD budget th</w:t>
      </w:r>
      <w:r w:rsidR="00DF329F" w:rsidRPr="00EF180B">
        <w:rPr>
          <w:rFonts w:ascii="Times New Roman" w:hAnsi="Times New Roman"/>
          <w:bCs/>
        </w:rPr>
        <w:t xml:space="preserve">at </w:t>
      </w:r>
      <w:r w:rsidR="00EF180B">
        <w:rPr>
          <w:rFonts w:ascii="Times New Roman" w:hAnsi="Times New Roman"/>
          <w:bCs/>
        </w:rPr>
        <w:t>D</w:t>
      </w:r>
      <w:r w:rsidR="006C39D7">
        <w:rPr>
          <w:rFonts w:ascii="Times New Roman" w:hAnsi="Times New Roman"/>
          <w:bCs/>
        </w:rPr>
        <w:t>epartment of Education</w:t>
      </w:r>
      <w:r w:rsidR="001E622E" w:rsidRPr="00EF180B">
        <w:rPr>
          <w:rFonts w:ascii="Times New Roman" w:hAnsi="Times New Roman"/>
          <w:bCs/>
        </w:rPr>
        <w:t xml:space="preserve"> ha</w:t>
      </w:r>
      <w:r w:rsidR="00EF180B">
        <w:rPr>
          <w:rFonts w:ascii="Times New Roman" w:hAnsi="Times New Roman"/>
          <w:bCs/>
        </w:rPr>
        <w:t>s</w:t>
      </w:r>
      <w:r w:rsidR="001E622E" w:rsidRPr="00EF180B">
        <w:rPr>
          <w:rFonts w:ascii="Times New Roman" w:hAnsi="Times New Roman"/>
          <w:bCs/>
        </w:rPr>
        <w:t xml:space="preserve"> over there. </w:t>
      </w:r>
      <w:r w:rsidR="00562E2D" w:rsidRPr="006C39D7">
        <w:rPr>
          <w:rFonts w:ascii="Times New Roman" w:hAnsi="Times New Roman"/>
          <w:bCs/>
        </w:rPr>
        <w:t xml:space="preserve">Deborah mentioned that based off that, we should be asking for some type of </w:t>
      </w:r>
      <w:r w:rsidR="00115800" w:rsidRPr="006C39D7">
        <w:rPr>
          <w:rFonts w:ascii="Times New Roman" w:hAnsi="Times New Roman"/>
          <w:bCs/>
        </w:rPr>
        <w:t>fin</w:t>
      </w:r>
      <w:r w:rsidR="006C39D7">
        <w:rPr>
          <w:rFonts w:ascii="Times New Roman" w:hAnsi="Times New Roman"/>
          <w:bCs/>
        </w:rPr>
        <w:t>ancial</w:t>
      </w:r>
      <w:r w:rsidR="00562E2D" w:rsidRPr="006C39D7">
        <w:rPr>
          <w:rFonts w:ascii="Times New Roman" w:hAnsi="Times New Roman"/>
          <w:bCs/>
        </w:rPr>
        <w:t xml:space="preserve"> accounting from the GCD from Chuck or his designee to show us,</w:t>
      </w:r>
      <w:r w:rsidR="006C39D7">
        <w:rPr>
          <w:rFonts w:ascii="Times New Roman" w:hAnsi="Times New Roman"/>
          <w:bCs/>
        </w:rPr>
        <w:t xml:space="preserve"> </w:t>
      </w:r>
      <w:r w:rsidR="00562E2D" w:rsidRPr="006C39D7">
        <w:rPr>
          <w:rFonts w:ascii="Times New Roman" w:hAnsi="Times New Roman"/>
          <w:bCs/>
        </w:rPr>
        <w:t>what is our budget</w:t>
      </w:r>
      <w:r w:rsidR="00DF329F" w:rsidRPr="006C39D7">
        <w:rPr>
          <w:rFonts w:ascii="Times New Roman" w:hAnsi="Times New Roman"/>
          <w:bCs/>
        </w:rPr>
        <w:t xml:space="preserve"> and</w:t>
      </w:r>
      <w:r w:rsidR="00562E2D" w:rsidRPr="006C39D7">
        <w:rPr>
          <w:rFonts w:ascii="Times New Roman" w:hAnsi="Times New Roman"/>
          <w:bCs/>
        </w:rPr>
        <w:t xml:space="preserve"> where the money</w:t>
      </w:r>
      <w:r w:rsidR="00DF329F" w:rsidRPr="006C39D7">
        <w:rPr>
          <w:rFonts w:ascii="Times New Roman" w:hAnsi="Times New Roman"/>
          <w:bCs/>
        </w:rPr>
        <w:t xml:space="preserve"> is</w:t>
      </w:r>
      <w:r w:rsidR="00562E2D" w:rsidRPr="006C39D7">
        <w:rPr>
          <w:rFonts w:ascii="Times New Roman" w:hAnsi="Times New Roman"/>
          <w:bCs/>
        </w:rPr>
        <w:t xml:space="preserve"> so we can make decisions like this</w:t>
      </w:r>
      <w:r w:rsidR="00DF329F" w:rsidRPr="006C39D7">
        <w:rPr>
          <w:rFonts w:ascii="Times New Roman" w:hAnsi="Times New Roman"/>
          <w:bCs/>
        </w:rPr>
        <w:t xml:space="preserve">. Deborah noted that Carrie </w:t>
      </w:r>
      <w:r w:rsidR="00562E2D" w:rsidRPr="006C39D7">
        <w:rPr>
          <w:rFonts w:ascii="Times New Roman" w:hAnsi="Times New Roman"/>
          <w:bCs/>
        </w:rPr>
        <w:t xml:space="preserve">should have this conversation with </w:t>
      </w:r>
      <w:r w:rsidR="00DF329F" w:rsidRPr="006C39D7">
        <w:rPr>
          <w:rFonts w:ascii="Times New Roman" w:hAnsi="Times New Roman"/>
          <w:bCs/>
        </w:rPr>
        <w:t>Chuck</w:t>
      </w:r>
      <w:r w:rsidR="00562E2D" w:rsidRPr="006C39D7">
        <w:rPr>
          <w:rFonts w:ascii="Times New Roman" w:hAnsi="Times New Roman"/>
          <w:bCs/>
        </w:rPr>
        <w:t xml:space="preserve"> </w:t>
      </w:r>
      <w:r w:rsidR="006C39D7">
        <w:rPr>
          <w:rFonts w:ascii="Times New Roman" w:hAnsi="Times New Roman"/>
          <w:bCs/>
        </w:rPr>
        <w:t xml:space="preserve">that </w:t>
      </w:r>
      <w:r w:rsidR="00DF329F" w:rsidRPr="006C39D7">
        <w:rPr>
          <w:rFonts w:ascii="Times New Roman" w:hAnsi="Times New Roman"/>
          <w:bCs/>
        </w:rPr>
        <w:t>a</w:t>
      </w:r>
      <w:r w:rsidR="006C39D7">
        <w:rPr>
          <w:rFonts w:ascii="Times New Roman" w:hAnsi="Times New Roman"/>
          <w:bCs/>
        </w:rPr>
        <w:t>s</w:t>
      </w:r>
      <w:r w:rsidR="00DF329F" w:rsidRPr="006C39D7">
        <w:rPr>
          <w:rFonts w:ascii="Times New Roman" w:hAnsi="Times New Roman"/>
          <w:bCs/>
        </w:rPr>
        <w:t xml:space="preserve"> fin</w:t>
      </w:r>
      <w:r w:rsidR="00F02C85" w:rsidRPr="006C39D7">
        <w:rPr>
          <w:rFonts w:ascii="Times New Roman" w:hAnsi="Times New Roman"/>
          <w:bCs/>
        </w:rPr>
        <w:t xml:space="preserve">ancial </w:t>
      </w:r>
      <w:r w:rsidR="00DF329F" w:rsidRPr="006C39D7">
        <w:rPr>
          <w:rFonts w:ascii="Times New Roman" w:hAnsi="Times New Roman"/>
          <w:bCs/>
        </w:rPr>
        <w:t>intermediary</w:t>
      </w:r>
      <w:r w:rsidR="006C39D7">
        <w:rPr>
          <w:rFonts w:ascii="Times New Roman" w:hAnsi="Times New Roman"/>
          <w:bCs/>
        </w:rPr>
        <w:t>, they should be providing financial reporting</w:t>
      </w:r>
      <w:r w:rsidR="00562E2D" w:rsidRPr="006C39D7">
        <w:rPr>
          <w:rFonts w:ascii="Times New Roman" w:hAnsi="Times New Roman"/>
          <w:bCs/>
        </w:rPr>
        <w:t xml:space="preserve"> </w:t>
      </w:r>
      <w:bookmarkEnd w:id="1"/>
      <w:r w:rsidR="00562E2D" w:rsidRPr="006C39D7">
        <w:rPr>
          <w:rFonts w:ascii="Times New Roman" w:hAnsi="Times New Roman"/>
          <w:bCs/>
        </w:rPr>
        <w:t xml:space="preserve">Jeff mentioned that he thinks the idea and ideas like it </w:t>
      </w:r>
      <w:proofErr w:type="gramStart"/>
      <w:r w:rsidR="006C39D7">
        <w:rPr>
          <w:rFonts w:ascii="Times New Roman" w:hAnsi="Times New Roman"/>
          <w:bCs/>
        </w:rPr>
        <w:t>are</w:t>
      </w:r>
      <w:proofErr w:type="gramEnd"/>
      <w:r w:rsidR="006C39D7">
        <w:rPr>
          <w:rFonts w:ascii="Times New Roman" w:hAnsi="Times New Roman"/>
          <w:bCs/>
        </w:rPr>
        <w:t xml:space="preserve"> </w:t>
      </w:r>
      <w:r w:rsidR="00562E2D" w:rsidRPr="006C39D7">
        <w:rPr>
          <w:rFonts w:ascii="Times New Roman" w:hAnsi="Times New Roman"/>
          <w:bCs/>
        </w:rPr>
        <w:t>good but part of him is wondering if it is more applicable to educa</w:t>
      </w:r>
      <w:r w:rsidR="006C39D7">
        <w:rPr>
          <w:rFonts w:ascii="Times New Roman" w:hAnsi="Times New Roman"/>
          <w:bCs/>
        </w:rPr>
        <w:t>te</w:t>
      </w:r>
      <w:r w:rsidR="00562E2D" w:rsidRPr="006C39D7">
        <w:rPr>
          <w:rFonts w:ascii="Times New Roman" w:hAnsi="Times New Roman"/>
          <w:bCs/>
        </w:rPr>
        <w:t xml:space="preserve"> the public on what the SILC does and what we are </w:t>
      </w:r>
      <w:r w:rsidR="00562E2D" w:rsidRPr="006C39D7">
        <w:rPr>
          <w:rFonts w:ascii="Times New Roman" w:hAnsi="Times New Roman"/>
          <w:bCs/>
        </w:rPr>
        <w:lastRenderedPageBreak/>
        <w:t>involved with</w:t>
      </w:r>
      <w:r w:rsidR="002673B6" w:rsidRPr="006C39D7">
        <w:rPr>
          <w:rFonts w:ascii="Times New Roman" w:hAnsi="Times New Roman"/>
          <w:bCs/>
        </w:rPr>
        <w:t xml:space="preserve">. </w:t>
      </w:r>
      <w:r w:rsidR="00651DC4" w:rsidRPr="006C39D7">
        <w:rPr>
          <w:rFonts w:ascii="Times New Roman" w:hAnsi="Times New Roman"/>
          <w:bCs/>
        </w:rPr>
        <w:t xml:space="preserve">Discussion ensued. </w:t>
      </w:r>
      <w:r w:rsidR="006C39D7">
        <w:rPr>
          <w:rFonts w:ascii="Times New Roman" w:hAnsi="Times New Roman"/>
          <w:bCs/>
        </w:rPr>
        <w:t>An idea was raised about paying for someone to create an advertisement for the SILC to share with the organizations they are involved with.</w:t>
      </w:r>
    </w:p>
    <w:p w14:paraId="4BEBDBBC" w14:textId="77777777" w:rsidR="00651DC4" w:rsidRDefault="00651DC4" w:rsidP="008A4D67">
      <w:pPr>
        <w:pStyle w:val="ListParagraph"/>
        <w:spacing w:line="240" w:lineRule="auto"/>
        <w:rPr>
          <w:rFonts w:ascii="Times New Roman" w:hAnsi="Times New Roman"/>
          <w:bCs/>
        </w:rPr>
      </w:pPr>
    </w:p>
    <w:p w14:paraId="755E7D9D" w14:textId="1C55B9C0" w:rsidR="00996EBE" w:rsidRDefault="00996EBE" w:rsidP="008A4D67">
      <w:pPr>
        <w:pStyle w:val="ListParagraph"/>
        <w:spacing w:line="240" w:lineRule="auto"/>
        <w:rPr>
          <w:rFonts w:ascii="Times New Roman" w:hAnsi="Times New Roman"/>
          <w:bCs/>
        </w:rPr>
      </w:pPr>
      <w:r>
        <w:rPr>
          <w:rFonts w:ascii="Times New Roman" w:hAnsi="Times New Roman"/>
          <w:bCs/>
        </w:rPr>
        <w:t>Sarah asked if we heard anything from the Governor regarding Matthew Greenwood’s appointment. Jeff noted that Jen reported that she did try to contact the governor office’s and they</w:t>
      </w:r>
      <w:r w:rsidR="00E63F9E">
        <w:rPr>
          <w:rFonts w:ascii="Times New Roman" w:hAnsi="Times New Roman"/>
          <w:bCs/>
        </w:rPr>
        <w:t xml:space="preserve"> told her that they</w:t>
      </w:r>
      <w:r>
        <w:rPr>
          <w:rFonts w:ascii="Times New Roman" w:hAnsi="Times New Roman"/>
          <w:bCs/>
        </w:rPr>
        <w:t xml:space="preserve"> changed personnel so there is a new person doing the nominations and putting those in front of the governor. </w:t>
      </w:r>
    </w:p>
    <w:p w14:paraId="03A4049B" w14:textId="46514E9A" w:rsidR="00AE3FC0" w:rsidRDefault="00AE3FC0" w:rsidP="008A4D67">
      <w:pPr>
        <w:pStyle w:val="ListParagraph"/>
        <w:spacing w:line="240" w:lineRule="auto"/>
        <w:rPr>
          <w:rFonts w:ascii="Times New Roman" w:hAnsi="Times New Roman"/>
          <w:bCs/>
        </w:rPr>
      </w:pPr>
    </w:p>
    <w:p w14:paraId="38414ECD" w14:textId="796B8BFD" w:rsidR="00AE3FC0" w:rsidRPr="008A4D67" w:rsidRDefault="00AE3FC0" w:rsidP="008A4D67">
      <w:pPr>
        <w:pStyle w:val="ListParagraph"/>
        <w:spacing w:line="240" w:lineRule="auto"/>
        <w:rPr>
          <w:rFonts w:ascii="Times New Roman" w:hAnsi="Times New Roman"/>
          <w:bCs/>
          <w:u w:val="single"/>
        </w:rPr>
      </w:pPr>
      <w:r>
        <w:rPr>
          <w:rFonts w:ascii="Times New Roman" w:hAnsi="Times New Roman"/>
          <w:bCs/>
        </w:rPr>
        <w:t xml:space="preserve">Michelle asked how many members on the SILC are active members. </w:t>
      </w:r>
      <w:r w:rsidR="00E63F9E">
        <w:rPr>
          <w:rFonts w:ascii="Times New Roman" w:hAnsi="Times New Roman"/>
          <w:bCs/>
        </w:rPr>
        <w:t>Discussion</w:t>
      </w:r>
      <w:r>
        <w:rPr>
          <w:rFonts w:ascii="Times New Roman" w:hAnsi="Times New Roman"/>
          <w:bCs/>
        </w:rPr>
        <w:t xml:space="preserve"> ensued. Deborah noted that Carrie should reach out to </w:t>
      </w:r>
      <w:r w:rsidR="006C39D7">
        <w:rPr>
          <w:rFonts w:ascii="Times New Roman" w:hAnsi="Times New Roman"/>
          <w:bCs/>
        </w:rPr>
        <w:t>the two members who haven’t been active</w:t>
      </w:r>
      <w:r>
        <w:rPr>
          <w:rFonts w:ascii="Times New Roman" w:hAnsi="Times New Roman"/>
          <w:bCs/>
        </w:rPr>
        <w:t xml:space="preserve"> and have them write a </w:t>
      </w:r>
      <w:r w:rsidR="006C39D7">
        <w:rPr>
          <w:rFonts w:ascii="Times New Roman" w:hAnsi="Times New Roman"/>
          <w:bCs/>
        </w:rPr>
        <w:t xml:space="preserve">resignation letter. </w:t>
      </w:r>
      <w:r>
        <w:rPr>
          <w:rFonts w:ascii="Times New Roman" w:hAnsi="Times New Roman"/>
          <w:bCs/>
        </w:rPr>
        <w:t>The</w:t>
      </w:r>
      <w:r w:rsidR="007A43F7">
        <w:rPr>
          <w:rFonts w:ascii="Times New Roman" w:hAnsi="Times New Roman"/>
          <w:bCs/>
        </w:rPr>
        <w:t xml:space="preserve">se people are part of the quorum, </w:t>
      </w:r>
      <w:r w:rsidR="00E63F9E">
        <w:rPr>
          <w:rFonts w:ascii="Times New Roman" w:hAnsi="Times New Roman"/>
          <w:bCs/>
        </w:rPr>
        <w:t>every time</w:t>
      </w:r>
      <w:r w:rsidR="007A43F7">
        <w:rPr>
          <w:rFonts w:ascii="Times New Roman" w:hAnsi="Times New Roman"/>
          <w:bCs/>
        </w:rPr>
        <w:t xml:space="preserve"> we don’t have them here, we risk having no quorum. </w:t>
      </w:r>
    </w:p>
    <w:p w14:paraId="6A421EE9" w14:textId="77777777" w:rsidR="00146EDE" w:rsidRPr="00146EDE" w:rsidRDefault="00146EDE" w:rsidP="00146EDE">
      <w:pPr>
        <w:pStyle w:val="ListParagraph"/>
        <w:spacing w:line="240" w:lineRule="auto"/>
        <w:rPr>
          <w:rFonts w:ascii="Times New Roman" w:hAnsi="Times New Roman"/>
        </w:rPr>
      </w:pPr>
    </w:p>
    <w:p w14:paraId="21663F57" w14:textId="639BBFB5" w:rsidR="009B2E9F" w:rsidRPr="008A4D67" w:rsidRDefault="00D43A29" w:rsidP="008A4D67">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34B72DF0" w14:textId="0F197941" w:rsidR="007005E9" w:rsidRDefault="00C22874" w:rsidP="008E6BE3">
      <w:pPr>
        <w:pStyle w:val="ListParagraph"/>
        <w:spacing w:line="240" w:lineRule="auto"/>
        <w:rPr>
          <w:rFonts w:ascii="Times New Roman" w:hAnsi="Times New Roman"/>
          <w:bCs/>
        </w:rPr>
      </w:pPr>
      <w:r>
        <w:rPr>
          <w:rFonts w:ascii="Times New Roman" w:hAnsi="Times New Roman"/>
          <w:bCs/>
        </w:rPr>
        <w:t xml:space="preserve">Deborah reported out for the </w:t>
      </w:r>
      <w:r w:rsidR="0064378E">
        <w:rPr>
          <w:rFonts w:ascii="Times New Roman" w:hAnsi="Times New Roman"/>
          <w:bCs/>
        </w:rPr>
        <w:t>G</w:t>
      </w:r>
      <w:r w:rsidR="00651DC4">
        <w:rPr>
          <w:rFonts w:ascii="Times New Roman" w:hAnsi="Times New Roman"/>
          <w:bCs/>
        </w:rPr>
        <w:t>overnance</w:t>
      </w:r>
      <w:r>
        <w:rPr>
          <w:rFonts w:ascii="Times New Roman" w:hAnsi="Times New Roman"/>
          <w:bCs/>
        </w:rPr>
        <w:t xml:space="preserve"> </w:t>
      </w:r>
      <w:r w:rsidR="0064378E">
        <w:rPr>
          <w:rFonts w:ascii="Times New Roman" w:hAnsi="Times New Roman"/>
          <w:bCs/>
        </w:rPr>
        <w:t>C</w:t>
      </w:r>
      <w:r>
        <w:rPr>
          <w:rFonts w:ascii="Times New Roman" w:hAnsi="Times New Roman"/>
          <w:bCs/>
        </w:rPr>
        <w:t>ommittee. She</w:t>
      </w:r>
      <w:r w:rsidR="00651DC4">
        <w:rPr>
          <w:rFonts w:ascii="Times New Roman" w:hAnsi="Times New Roman"/>
          <w:bCs/>
        </w:rPr>
        <w:t xml:space="preserve"> went over the </w:t>
      </w:r>
      <w:r w:rsidR="007A41B8">
        <w:rPr>
          <w:rFonts w:ascii="Times New Roman" w:hAnsi="Times New Roman"/>
          <w:bCs/>
        </w:rPr>
        <w:t>goals</w:t>
      </w:r>
      <w:r w:rsidR="00651DC4">
        <w:rPr>
          <w:rFonts w:ascii="Times New Roman" w:hAnsi="Times New Roman"/>
          <w:bCs/>
        </w:rPr>
        <w:t xml:space="preserve"> related to governance</w:t>
      </w:r>
      <w:r w:rsidR="008878B9">
        <w:rPr>
          <w:rFonts w:ascii="Times New Roman" w:hAnsi="Times New Roman"/>
          <w:bCs/>
        </w:rPr>
        <w:t xml:space="preserve">. </w:t>
      </w:r>
      <w:r w:rsidR="009C42BB">
        <w:rPr>
          <w:rFonts w:ascii="Times New Roman" w:hAnsi="Times New Roman"/>
          <w:bCs/>
        </w:rPr>
        <w:t xml:space="preserve">The goals </w:t>
      </w:r>
      <w:r w:rsidR="0064378E">
        <w:rPr>
          <w:rFonts w:ascii="Times New Roman" w:hAnsi="Times New Roman"/>
          <w:bCs/>
        </w:rPr>
        <w:t>that were discussed were</w:t>
      </w:r>
      <w:r w:rsidR="009C42BB">
        <w:rPr>
          <w:rFonts w:ascii="Times New Roman" w:hAnsi="Times New Roman"/>
          <w:bCs/>
        </w:rPr>
        <w:t xml:space="preserve"> the following: (1.3.2.</w:t>
      </w:r>
      <w:r w:rsidR="00C00440">
        <w:rPr>
          <w:rFonts w:ascii="Times New Roman" w:hAnsi="Times New Roman"/>
          <w:bCs/>
        </w:rPr>
        <w:t>b</w:t>
      </w:r>
      <w:r w:rsidR="009C42BB">
        <w:rPr>
          <w:rFonts w:ascii="Times New Roman" w:hAnsi="Times New Roman"/>
          <w:bCs/>
        </w:rPr>
        <w:t>)</w:t>
      </w:r>
      <w:r w:rsidR="00C00440">
        <w:rPr>
          <w:rFonts w:ascii="Times New Roman" w:hAnsi="Times New Roman"/>
          <w:bCs/>
        </w:rPr>
        <w:t xml:space="preserve"> </w:t>
      </w:r>
      <w:r w:rsidR="009C42BB">
        <w:rPr>
          <w:rFonts w:ascii="Times New Roman" w:hAnsi="Times New Roman"/>
          <w:bCs/>
        </w:rPr>
        <w:t>T</w:t>
      </w:r>
      <w:r w:rsidR="005C61EE">
        <w:rPr>
          <w:rFonts w:ascii="Times New Roman" w:hAnsi="Times New Roman"/>
          <w:bCs/>
        </w:rPr>
        <w:t xml:space="preserve">he formation of a </w:t>
      </w:r>
      <w:r w:rsidR="0064378E">
        <w:rPr>
          <w:rFonts w:ascii="Times New Roman" w:hAnsi="Times New Roman"/>
          <w:bCs/>
        </w:rPr>
        <w:t>C</w:t>
      </w:r>
      <w:r w:rsidR="005C61EE">
        <w:rPr>
          <w:rFonts w:ascii="Times New Roman" w:hAnsi="Times New Roman"/>
          <w:bCs/>
        </w:rPr>
        <w:t xml:space="preserve">ompliance &amp; </w:t>
      </w:r>
      <w:r w:rsidR="0064378E">
        <w:rPr>
          <w:rFonts w:ascii="Times New Roman" w:hAnsi="Times New Roman"/>
          <w:bCs/>
        </w:rPr>
        <w:t>E</w:t>
      </w:r>
      <w:r w:rsidR="008E6BE3">
        <w:rPr>
          <w:rFonts w:ascii="Times New Roman" w:hAnsi="Times New Roman"/>
          <w:bCs/>
        </w:rPr>
        <w:t>valuation</w:t>
      </w:r>
      <w:r w:rsidR="005C61EE">
        <w:rPr>
          <w:rFonts w:ascii="Times New Roman" w:hAnsi="Times New Roman"/>
          <w:bCs/>
        </w:rPr>
        <w:t xml:space="preserve"> committee, the design and</w:t>
      </w:r>
      <w:r w:rsidR="00F02C85">
        <w:rPr>
          <w:rFonts w:ascii="Times New Roman" w:hAnsi="Times New Roman"/>
          <w:bCs/>
        </w:rPr>
        <w:t xml:space="preserve"> </w:t>
      </w:r>
      <w:r w:rsidR="00F02C85" w:rsidRPr="00F02C85">
        <w:rPr>
          <w:rFonts w:ascii="Times New Roman" w:hAnsi="Times New Roman"/>
          <w:bCs/>
        </w:rPr>
        <w:t>implementation</w:t>
      </w:r>
      <w:r w:rsidR="005C61EE">
        <w:rPr>
          <w:rFonts w:ascii="Times New Roman" w:hAnsi="Times New Roman"/>
          <w:bCs/>
        </w:rPr>
        <w:t xml:space="preserve"> of </w:t>
      </w:r>
      <w:r w:rsidR="00786091">
        <w:rPr>
          <w:rFonts w:ascii="Times New Roman" w:hAnsi="Times New Roman"/>
          <w:bCs/>
        </w:rPr>
        <w:t xml:space="preserve">an ongoing assessment tool to track compliance of Part B regarding delivery of IL services, </w:t>
      </w:r>
      <w:r w:rsidR="005C61EE">
        <w:rPr>
          <w:rFonts w:ascii="Times New Roman" w:hAnsi="Times New Roman"/>
          <w:bCs/>
        </w:rPr>
        <w:t>and performance</w:t>
      </w:r>
      <w:r w:rsidR="00786091">
        <w:rPr>
          <w:rFonts w:ascii="Times New Roman" w:hAnsi="Times New Roman"/>
          <w:bCs/>
        </w:rPr>
        <w:t xml:space="preserve"> improvement plans if </w:t>
      </w:r>
      <w:r w:rsidR="005C61EE">
        <w:rPr>
          <w:rFonts w:ascii="Times New Roman" w:hAnsi="Times New Roman"/>
          <w:bCs/>
        </w:rPr>
        <w:t>necessary</w:t>
      </w:r>
      <w:r w:rsidR="009C42BB">
        <w:rPr>
          <w:rFonts w:ascii="Times New Roman" w:hAnsi="Times New Roman"/>
          <w:bCs/>
        </w:rPr>
        <w:t>; (</w:t>
      </w:r>
      <w:r w:rsidR="00C00440">
        <w:rPr>
          <w:rFonts w:ascii="Times New Roman" w:hAnsi="Times New Roman"/>
          <w:bCs/>
        </w:rPr>
        <w:t>1.3.2.c</w:t>
      </w:r>
      <w:r w:rsidR="009C42BB">
        <w:rPr>
          <w:rFonts w:ascii="Times New Roman" w:hAnsi="Times New Roman"/>
          <w:bCs/>
        </w:rPr>
        <w:t>)</w:t>
      </w:r>
      <w:r w:rsidR="00C00440">
        <w:rPr>
          <w:rFonts w:ascii="Times New Roman" w:hAnsi="Times New Roman"/>
          <w:bCs/>
        </w:rPr>
        <w:t xml:space="preserve"> The </w:t>
      </w:r>
      <w:r w:rsidR="00C00440" w:rsidRPr="00C00440">
        <w:rPr>
          <w:rFonts w:ascii="Times New Roman" w:hAnsi="Times New Roman"/>
          <w:bCs/>
        </w:rPr>
        <w:t>Compliance &amp; Evaluation Committee will oversee and audit contractors to ensure their ongoing compliance with Part B funding requirements</w:t>
      </w:r>
      <w:r w:rsidR="00C00440">
        <w:rPr>
          <w:rFonts w:ascii="Times New Roman" w:hAnsi="Times New Roman"/>
          <w:bCs/>
        </w:rPr>
        <w:t xml:space="preserve">; and (1.3.2.d) The </w:t>
      </w:r>
      <w:r w:rsidR="00C00440" w:rsidRPr="00C00440">
        <w:rPr>
          <w:rFonts w:ascii="Times New Roman" w:hAnsi="Times New Roman"/>
          <w:bCs/>
        </w:rPr>
        <w:t>Compliance &amp; Evaluation Committee will develop a standardized consumer satisfaction survey of contracted Part B providers to document the effectiveness of IL services they provide</w:t>
      </w:r>
      <w:r w:rsidR="00C00440">
        <w:rPr>
          <w:rFonts w:ascii="Times New Roman" w:hAnsi="Times New Roman"/>
          <w:bCs/>
        </w:rPr>
        <w:t>.</w:t>
      </w:r>
      <w:r w:rsidR="00C00440" w:rsidRPr="00C00440">
        <w:rPr>
          <w:rFonts w:ascii="Times New Roman" w:hAnsi="Times New Roman"/>
          <w:bCs/>
        </w:rPr>
        <w:t xml:space="preserve"> </w:t>
      </w:r>
    </w:p>
    <w:p w14:paraId="6A96A5D9" w14:textId="77777777" w:rsidR="007005E9" w:rsidRDefault="007005E9" w:rsidP="008E6BE3">
      <w:pPr>
        <w:pStyle w:val="ListParagraph"/>
        <w:spacing w:line="240" w:lineRule="auto"/>
        <w:rPr>
          <w:rFonts w:ascii="Times New Roman" w:hAnsi="Times New Roman"/>
          <w:bCs/>
        </w:rPr>
      </w:pPr>
    </w:p>
    <w:p w14:paraId="5C6F2353" w14:textId="4E7EAFD0" w:rsidR="002626A3" w:rsidRDefault="005C61EE" w:rsidP="002B4BFE">
      <w:pPr>
        <w:pStyle w:val="ListParagraph"/>
        <w:spacing w:line="240" w:lineRule="auto"/>
        <w:rPr>
          <w:rFonts w:ascii="Times New Roman" w:hAnsi="Times New Roman"/>
          <w:bCs/>
        </w:rPr>
      </w:pPr>
      <w:r>
        <w:rPr>
          <w:rFonts w:ascii="Times New Roman" w:hAnsi="Times New Roman"/>
          <w:bCs/>
        </w:rPr>
        <w:t xml:space="preserve">Deborah noted that we have already talked about the </w:t>
      </w:r>
      <w:r w:rsidR="0064378E">
        <w:rPr>
          <w:rFonts w:ascii="Times New Roman" w:hAnsi="Times New Roman"/>
          <w:bCs/>
        </w:rPr>
        <w:t>G</w:t>
      </w:r>
      <w:r>
        <w:rPr>
          <w:rFonts w:ascii="Times New Roman" w:hAnsi="Times New Roman"/>
          <w:bCs/>
        </w:rPr>
        <w:t xml:space="preserve">overnance </w:t>
      </w:r>
      <w:r w:rsidR="0064378E">
        <w:rPr>
          <w:rFonts w:ascii="Times New Roman" w:hAnsi="Times New Roman"/>
          <w:bCs/>
        </w:rPr>
        <w:t>C</w:t>
      </w:r>
      <w:r>
        <w:rPr>
          <w:rFonts w:ascii="Times New Roman" w:hAnsi="Times New Roman"/>
          <w:bCs/>
        </w:rPr>
        <w:t xml:space="preserve">ommittee taking on the tasks of the </w:t>
      </w:r>
      <w:r w:rsidR="0064378E">
        <w:rPr>
          <w:rFonts w:ascii="Times New Roman" w:hAnsi="Times New Roman"/>
          <w:bCs/>
        </w:rPr>
        <w:t>C</w:t>
      </w:r>
      <w:r>
        <w:rPr>
          <w:rFonts w:ascii="Times New Roman" w:hAnsi="Times New Roman"/>
          <w:bCs/>
        </w:rPr>
        <w:t xml:space="preserve">ompliance &amp; </w:t>
      </w:r>
      <w:r w:rsidR="0064378E">
        <w:rPr>
          <w:rFonts w:ascii="Times New Roman" w:hAnsi="Times New Roman"/>
          <w:bCs/>
        </w:rPr>
        <w:t>E</w:t>
      </w:r>
      <w:r>
        <w:rPr>
          <w:rFonts w:ascii="Times New Roman" w:hAnsi="Times New Roman"/>
          <w:bCs/>
        </w:rPr>
        <w:t xml:space="preserve">valuation. </w:t>
      </w:r>
      <w:r w:rsidR="00786091">
        <w:rPr>
          <w:rFonts w:ascii="Times New Roman" w:hAnsi="Times New Roman"/>
          <w:bCs/>
        </w:rPr>
        <w:t xml:space="preserve"> </w:t>
      </w:r>
      <w:r w:rsidR="0022257F" w:rsidRPr="0022257F">
        <w:rPr>
          <w:rFonts w:ascii="Times New Roman" w:hAnsi="Times New Roman"/>
          <w:bCs/>
        </w:rPr>
        <w:t>Daniel</w:t>
      </w:r>
      <w:r w:rsidR="00950014" w:rsidRPr="0022257F">
        <w:rPr>
          <w:rFonts w:ascii="Times New Roman" w:hAnsi="Times New Roman"/>
          <w:bCs/>
        </w:rPr>
        <w:t xml:space="preserve"> is going </w:t>
      </w:r>
      <w:r w:rsidR="00870F20" w:rsidRPr="0022257F">
        <w:rPr>
          <w:rFonts w:ascii="Times New Roman" w:hAnsi="Times New Roman"/>
          <w:bCs/>
        </w:rPr>
        <w:t>to design</w:t>
      </w:r>
      <w:r w:rsidR="00950014" w:rsidRPr="0022257F">
        <w:rPr>
          <w:rFonts w:ascii="Times New Roman" w:hAnsi="Times New Roman"/>
          <w:bCs/>
        </w:rPr>
        <w:t xml:space="preserve"> the assessment </w:t>
      </w:r>
      <w:r w:rsidR="00A87DE3">
        <w:rPr>
          <w:rFonts w:ascii="Times New Roman" w:hAnsi="Times New Roman"/>
          <w:bCs/>
        </w:rPr>
        <w:t xml:space="preserve">tool </w:t>
      </w:r>
      <w:r w:rsidR="00950014" w:rsidRPr="0022257F">
        <w:rPr>
          <w:rFonts w:ascii="Times New Roman" w:hAnsi="Times New Roman"/>
          <w:bCs/>
        </w:rPr>
        <w:t xml:space="preserve">with feedback from the </w:t>
      </w:r>
      <w:r w:rsidR="0064378E">
        <w:rPr>
          <w:rFonts w:ascii="Times New Roman" w:hAnsi="Times New Roman"/>
          <w:bCs/>
        </w:rPr>
        <w:t>G</w:t>
      </w:r>
      <w:r w:rsidR="0022257F" w:rsidRPr="0022257F">
        <w:rPr>
          <w:rFonts w:ascii="Times New Roman" w:hAnsi="Times New Roman"/>
          <w:bCs/>
        </w:rPr>
        <w:t>overnance</w:t>
      </w:r>
      <w:r w:rsidR="00950014" w:rsidRPr="0022257F">
        <w:rPr>
          <w:rFonts w:ascii="Times New Roman" w:hAnsi="Times New Roman"/>
          <w:bCs/>
        </w:rPr>
        <w:t xml:space="preserve"> </w:t>
      </w:r>
      <w:r w:rsidR="0064378E">
        <w:rPr>
          <w:rFonts w:ascii="Times New Roman" w:hAnsi="Times New Roman"/>
          <w:bCs/>
        </w:rPr>
        <w:t>C</w:t>
      </w:r>
      <w:r w:rsidR="00950014" w:rsidRPr="0022257F">
        <w:rPr>
          <w:rFonts w:ascii="Times New Roman" w:hAnsi="Times New Roman"/>
          <w:bCs/>
        </w:rPr>
        <w:t>ommittee</w:t>
      </w:r>
      <w:r w:rsidR="00C00440">
        <w:rPr>
          <w:rFonts w:ascii="Times New Roman" w:hAnsi="Times New Roman"/>
          <w:bCs/>
        </w:rPr>
        <w:t xml:space="preserve">. </w:t>
      </w:r>
      <w:r w:rsidR="00950014" w:rsidRPr="0022257F">
        <w:rPr>
          <w:rFonts w:ascii="Times New Roman" w:hAnsi="Times New Roman"/>
          <w:bCs/>
        </w:rPr>
        <w:t xml:space="preserve">Daniel has been clear that his assessment tool </w:t>
      </w:r>
      <w:r w:rsidR="00A87DE3">
        <w:rPr>
          <w:rFonts w:ascii="Times New Roman" w:hAnsi="Times New Roman"/>
          <w:bCs/>
        </w:rPr>
        <w:t xml:space="preserve">will </w:t>
      </w:r>
      <w:r w:rsidR="00950014" w:rsidRPr="0022257F">
        <w:rPr>
          <w:rFonts w:ascii="Times New Roman" w:hAnsi="Times New Roman"/>
          <w:bCs/>
        </w:rPr>
        <w:t xml:space="preserve">include a site visit, </w:t>
      </w:r>
      <w:r w:rsidR="00A87DE3">
        <w:rPr>
          <w:rFonts w:ascii="Times New Roman" w:hAnsi="Times New Roman"/>
          <w:bCs/>
        </w:rPr>
        <w:t xml:space="preserve">a </w:t>
      </w:r>
      <w:r w:rsidR="0022257F" w:rsidRPr="0022257F">
        <w:rPr>
          <w:rFonts w:ascii="Times New Roman" w:hAnsi="Times New Roman"/>
          <w:bCs/>
        </w:rPr>
        <w:t>documentation</w:t>
      </w:r>
      <w:r w:rsidR="00950014" w:rsidRPr="0022257F">
        <w:rPr>
          <w:rFonts w:ascii="Times New Roman" w:hAnsi="Times New Roman"/>
          <w:bCs/>
        </w:rPr>
        <w:t xml:space="preserve"> or chart review, and an in-person meeting with </w:t>
      </w:r>
      <w:r w:rsidR="00A87DE3">
        <w:rPr>
          <w:rFonts w:ascii="Times New Roman" w:hAnsi="Times New Roman"/>
          <w:bCs/>
        </w:rPr>
        <w:t xml:space="preserve">the individuals </w:t>
      </w:r>
      <w:r w:rsidR="00950014" w:rsidRPr="0022257F">
        <w:rPr>
          <w:rFonts w:ascii="Times New Roman" w:hAnsi="Times New Roman"/>
          <w:bCs/>
        </w:rPr>
        <w:t xml:space="preserve">at the agency or organization that are running the </w:t>
      </w:r>
      <w:r w:rsidR="00A87DE3">
        <w:rPr>
          <w:rFonts w:ascii="Times New Roman" w:hAnsi="Times New Roman"/>
          <w:bCs/>
        </w:rPr>
        <w:t>P</w:t>
      </w:r>
      <w:r w:rsidR="00950014" w:rsidRPr="0022257F">
        <w:rPr>
          <w:rFonts w:ascii="Times New Roman" w:hAnsi="Times New Roman"/>
          <w:bCs/>
        </w:rPr>
        <w:t xml:space="preserve">art </w:t>
      </w:r>
      <w:r w:rsidR="00A87DE3">
        <w:rPr>
          <w:rFonts w:ascii="Times New Roman" w:hAnsi="Times New Roman"/>
          <w:bCs/>
        </w:rPr>
        <w:t>B</w:t>
      </w:r>
      <w:r w:rsidR="00950014" w:rsidRPr="0022257F">
        <w:rPr>
          <w:rFonts w:ascii="Times New Roman" w:hAnsi="Times New Roman"/>
          <w:bCs/>
        </w:rPr>
        <w:t xml:space="preserve"> services. For the next </w:t>
      </w:r>
      <w:r w:rsidR="00C00440">
        <w:rPr>
          <w:rFonts w:ascii="Times New Roman" w:hAnsi="Times New Roman"/>
          <w:bCs/>
        </w:rPr>
        <w:t xml:space="preserve">committee </w:t>
      </w:r>
      <w:r w:rsidR="00950014" w:rsidRPr="0022257F">
        <w:rPr>
          <w:rFonts w:ascii="Times New Roman" w:hAnsi="Times New Roman"/>
          <w:bCs/>
        </w:rPr>
        <w:t>meeting in April, he'll be putting together a one</w:t>
      </w:r>
      <w:r w:rsidR="00A87DE3">
        <w:rPr>
          <w:rFonts w:ascii="Times New Roman" w:hAnsi="Times New Roman"/>
          <w:bCs/>
        </w:rPr>
        <w:t>-</w:t>
      </w:r>
      <w:r w:rsidR="00950014" w:rsidRPr="0022257F">
        <w:rPr>
          <w:rFonts w:ascii="Times New Roman" w:hAnsi="Times New Roman"/>
          <w:bCs/>
        </w:rPr>
        <w:t xml:space="preserve"> page</w:t>
      </w:r>
      <w:r w:rsidR="00A87DE3">
        <w:rPr>
          <w:rFonts w:ascii="Times New Roman" w:hAnsi="Times New Roman"/>
          <w:bCs/>
        </w:rPr>
        <w:t>r</w:t>
      </w:r>
      <w:r w:rsidR="00950014" w:rsidRPr="0022257F">
        <w:rPr>
          <w:rFonts w:ascii="Times New Roman" w:hAnsi="Times New Roman"/>
          <w:bCs/>
        </w:rPr>
        <w:t xml:space="preserve"> to</w:t>
      </w:r>
      <w:r w:rsidR="00A87DE3">
        <w:rPr>
          <w:rFonts w:ascii="Times New Roman" w:hAnsi="Times New Roman"/>
          <w:bCs/>
        </w:rPr>
        <w:t xml:space="preserve"> explain </w:t>
      </w:r>
      <w:r w:rsidR="00950014" w:rsidRPr="0022257F">
        <w:rPr>
          <w:rFonts w:ascii="Times New Roman" w:hAnsi="Times New Roman"/>
          <w:bCs/>
        </w:rPr>
        <w:t xml:space="preserve">the process. </w:t>
      </w:r>
      <w:r w:rsidR="00A87DE3">
        <w:rPr>
          <w:rFonts w:ascii="Times New Roman" w:hAnsi="Times New Roman"/>
          <w:bCs/>
        </w:rPr>
        <w:t>He’ll work w</w:t>
      </w:r>
      <w:r w:rsidR="00950014" w:rsidRPr="0022257F">
        <w:rPr>
          <w:rFonts w:ascii="Times New Roman" w:hAnsi="Times New Roman"/>
          <w:bCs/>
        </w:rPr>
        <w:t xml:space="preserve">ith the </w:t>
      </w:r>
      <w:r w:rsidR="00870F20">
        <w:rPr>
          <w:rFonts w:ascii="Times New Roman" w:hAnsi="Times New Roman"/>
          <w:bCs/>
        </w:rPr>
        <w:t>G</w:t>
      </w:r>
      <w:r w:rsidR="0022257F" w:rsidRPr="0022257F">
        <w:rPr>
          <w:rFonts w:ascii="Times New Roman" w:hAnsi="Times New Roman"/>
          <w:bCs/>
        </w:rPr>
        <w:t>overnance</w:t>
      </w:r>
      <w:r w:rsidR="00950014" w:rsidRPr="0022257F">
        <w:rPr>
          <w:rFonts w:ascii="Times New Roman" w:hAnsi="Times New Roman"/>
          <w:bCs/>
        </w:rPr>
        <w:t xml:space="preserve"> committee to implement th</w:t>
      </w:r>
      <w:r w:rsidR="00A87DE3">
        <w:rPr>
          <w:rFonts w:ascii="Times New Roman" w:hAnsi="Times New Roman"/>
          <w:bCs/>
        </w:rPr>
        <w:t xml:space="preserve">e tool </w:t>
      </w:r>
      <w:r w:rsidR="00950014" w:rsidRPr="0022257F">
        <w:rPr>
          <w:rFonts w:ascii="Times New Roman" w:hAnsi="Times New Roman"/>
          <w:bCs/>
        </w:rPr>
        <w:t>within the assessment period.</w:t>
      </w:r>
      <w:r w:rsidR="00A87DE3">
        <w:rPr>
          <w:rFonts w:ascii="Times New Roman" w:hAnsi="Times New Roman"/>
          <w:bCs/>
        </w:rPr>
        <w:t xml:space="preserve"> Once Daniel has completed the task of </w:t>
      </w:r>
      <w:r w:rsidR="008E6BE3">
        <w:rPr>
          <w:rFonts w:ascii="Times New Roman" w:hAnsi="Times New Roman"/>
          <w:bCs/>
        </w:rPr>
        <w:t>conducting</w:t>
      </w:r>
      <w:r w:rsidR="00A87DE3">
        <w:rPr>
          <w:rFonts w:ascii="Times New Roman" w:hAnsi="Times New Roman"/>
          <w:bCs/>
        </w:rPr>
        <w:t xml:space="preserve"> the </w:t>
      </w:r>
      <w:r w:rsidR="008E6BE3">
        <w:rPr>
          <w:rFonts w:ascii="Times New Roman" w:hAnsi="Times New Roman"/>
          <w:bCs/>
        </w:rPr>
        <w:t>audits</w:t>
      </w:r>
      <w:r w:rsidR="00A87DE3">
        <w:rPr>
          <w:rFonts w:ascii="Times New Roman" w:hAnsi="Times New Roman"/>
          <w:bCs/>
        </w:rPr>
        <w:t xml:space="preserve">, the </w:t>
      </w:r>
      <w:r w:rsidR="008E6BE3">
        <w:rPr>
          <w:rFonts w:ascii="Times New Roman" w:hAnsi="Times New Roman"/>
          <w:bCs/>
        </w:rPr>
        <w:t>governance</w:t>
      </w:r>
      <w:r w:rsidR="00A87DE3">
        <w:rPr>
          <w:rFonts w:ascii="Times New Roman" w:hAnsi="Times New Roman"/>
          <w:bCs/>
        </w:rPr>
        <w:t xml:space="preserve"> </w:t>
      </w:r>
      <w:r w:rsidR="008E6BE3">
        <w:rPr>
          <w:rFonts w:ascii="Times New Roman" w:hAnsi="Times New Roman"/>
          <w:bCs/>
        </w:rPr>
        <w:t xml:space="preserve">committee </w:t>
      </w:r>
      <w:r w:rsidR="00A87DE3">
        <w:rPr>
          <w:rFonts w:ascii="Times New Roman" w:hAnsi="Times New Roman"/>
          <w:bCs/>
        </w:rPr>
        <w:t xml:space="preserve">would then ensure that the Part B contractors are in good standing and are doing what they are supposed to be doing. </w:t>
      </w:r>
      <w:r w:rsidR="008E6BE3">
        <w:rPr>
          <w:rFonts w:ascii="Times New Roman" w:hAnsi="Times New Roman"/>
          <w:bCs/>
        </w:rPr>
        <w:t xml:space="preserve">The committee has spent time looking at what questions have been historically asked of </w:t>
      </w:r>
      <w:r w:rsidR="007C3755">
        <w:rPr>
          <w:rFonts w:ascii="Times New Roman" w:hAnsi="Times New Roman"/>
          <w:bCs/>
        </w:rPr>
        <w:t>recipients</w:t>
      </w:r>
      <w:r w:rsidR="008E6BE3">
        <w:rPr>
          <w:rFonts w:ascii="Times New Roman" w:hAnsi="Times New Roman"/>
          <w:bCs/>
        </w:rPr>
        <w:t xml:space="preserve"> of Part B services</w:t>
      </w:r>
      <w:r w:rsidR="00C00440">
        <w:rPr>
          <w:rFonts w:ascii="Times New Roman" w:hAnsi="Times New Roman"/>
          <w:bCs/>
        </w:rPr>
        <w:t xml:space="preserve"> in surveys.</w:t>
      </w:r>
      <w:r w:rsidR="008E6BE3">
        <w:rPr>
          <w:rFonts w:ascii="Times New Roman" w:hAnsi="Times New Roman"/>
          <w:bCs/>
        </w:rPr>
        <w:t xml:space="preserve"> They likely will keep the seven questions that have been asked in the past. </w:t>
      </w:r>
      <w:r w:rsidR="007C3755">
        <w:rPr>
          <w:rFonts w:ascii="Times New Roman" w:hAnsi="Times New Roman"/>
          <w:bCs/>
        </w:rPr>
        <w:t>Discussion</w:t>
      </w:r>
      <w:r w:rsidR="008E6BE3">
        <w:rPr>
          <w:rFonts w:ascii="Times New Roman" w:hAnsi="Times New Roman"/>
          <w:bCs/>
        </w:rPr>
        <w:t xml:space="preserve"> ensued. She will have a meeting with the vendors and Daniel to create a survey that will work for all the Part B providers. The process for </w:t>
      </w:r>
      <w:r w:rsidR="00F02C85">
        <w:rPr>
          <w:rFonts w:ascii="Times New Roman" w:hAnsi="Times New Roman"/>
          <w:bCs/>
        </w:rPr>
        <w:t>the</w:t>
      </w:r>
      <w:r w:rsidR="00F02C85" w:rsidRPr="00F02C85">
        <w:rPr>
          <w:rFonts w:ascii="Times New Roman" w:hAnsi="Times New Roman"/>
          <w:bCs/>
        </w:rPr>
        <w:t xml:space="preserve"> implementation</w:t>
      </w:r>
      <w:r w:rsidR="008E6BE3">
        <w:rPr>
          <w:rFonts w:ascii="Times New Roman" w:hAnsi="Times New Roman"/>
          <w:bCs/>
        </w:rPr>
        <w:t xml:space="preserve"> of the surveys will be </w:t>
      </w:r>
      <w:r w:rsidR="00C00440">
        <w:rPr>
          <w:rFonts w:ascii="Times New Roman" w:hAnsi="Times New Roman"/>
          <w:bCs/>
        </w:rPr>
        <w:t>like</w:t>
      </w:r>
      <w:r w:rsidR="008E6BE3">
        <w:rPr>
          <w:rFonts w:ascii="Times New Roman" w:hAnsi="Times New Roman"/>
          <w:bCs/>
        </w:rPr>
        <w:t xml:space="preserve"> what has been done in the past. The agencies will send out the surveys and they will be returned to </w:t>
      </w:r>
      <w:r w:rsidR="00CE30C0" w:rsidRPr="008E6BE3">
        <w:rPr>
          <w:rFonts w:ascii="Times New Roman" w:hAnsi="Times New Roman"/>
          <w:bCs/>
        </w:rPr>
        <w:t>the SI</w:t>
      </w:r>
      <w:r w:rsidR="008E6BE3">
        <w:rPr>
          <w:rFonts w:ascii="Times New Roman" w:hAnsi="Times New Roman"/>
          <w:bCs/>
        </w:rPr>
        <w:t xml:space="preserve">LC because </w:t>
      </w:r>
      <w:r w:rsidR="0064378E">
        <w:rPr>
          <w:rFonts w:ascii="Times New Roman" w:hAnsi="Times New Roman"/>
          <w:bCs/>
        </w:rPr>
        <w:t>we</w:t>
      </w:r>
      <w:r w:rsidR="007C3755">
        <w:rPr>
          <w:rFonts w:ascii="Times New Roman" w:hAnsi="Times New Roman"/>
          <w:bCs/>
        </w:rPr>
        <w:t xml:space="preserve"> want the survey takers to feel comfortable that the surveys are going back to a </w:t>
      </w:r>
      <w:r w:rsidR="00C613D9">
        <w:rPr>
          <w:rFonts w:ascii="Times New Roman" w:hAnsi="Times New Roman"/>
          <w:bCs/>
        </w:rPr>
        <w:t>neutral</w:t>
      </w:r>
      <w:r w:rsidR="007C3755">
        <w:rPr>
          <w:rFonts w:ascii="Times New Roman" w:hAnsi="Times New Roman"/>
          <w:bCs/>
        </w:rPr>
        <w:t xml:space="preserve"> party.</w:t>
      </w:r>
      <w:r w:rsidR="00CE30C0" w:rsidRPr="008E6BE3">
        <w:rPr>
          <w:rFonts w:ascii="Times New Roman" w:hAnsi="Times New Roman"/>
          <w:bCs/>
        </w:rPr>
        <w:t xml:space="preserve"> She’s </w:t>
      </w:r>
      <w:r w:rsidR="007C3755" w:rsidRPr="008E6BE3">
        <w:rPr>
          <w:rFonts w:ascii="Times New Roman" w:hAnsi="Times New Roman"/>
          <w:bCs/>
        </w:rPr>
        <w:t>hoping</w:t>
      </w:r>
      <w:r w:rsidR="00CE30C0" w:rsidRPr="008E6BE3">
        <w:rPr>
          <w:rFonts w:ascii="Times New Roman" w:hAnsi="Times New Roman"/>
          <w:bCs/>
        </w:rPr>
        <w:t xml:space="preserve"> to have t</w:t>
      </w:r>
      <w:r w:rsidR="007C3755">
        <w:rPr>
          <w:rFonts w:ascii="Times New Roman" w:hAnsi="Times New Roman"/>
          <w:bCs/>
        </w:rPr>
        <w:t>he survey done and s</w:t>
      </w:r>
      <w:r w:rsidR="00C613D9">
        <w:rPr>
          <w:rFonts w:ascii="Times New Roman" w:hAnsi="Times New Roman"/>
          <w:bCs/>
        </w:rPr>
        <w:t xml:space="preserve">ent out </w:t>
      </w:r>
      <w:r w:rsidR="007C3755">
        <w:rPr>
          <w:rFonts w:ascii="Times New Roman" w:hAnsi="Times New Roman"/>
          <w:bCs/>
        </w:rPr>
        <w:t xml:space="preserve">in the next couple of months. </w:t>
      </w:r>
    </w:p>
    <w:p w14:paraId="2241628C" w14:textId="77777777" w:rsidR="002B4BFE" w:rsidRPr="002B4BFE" w:rsidRDefault="002B4BFE" w:rsidP="002B4BFE">
      <w:pPr>
        <w:pStyle w:val="ListParagraph"/>
        <w:spacing w:line="240" w:lineRule="auto"/>
        <w:rPr>
          <w:rFonts w:ascii="Times New Roman" w:hAnsi="Times New Roman"/>
          <w:bCs/>
        </w:rPr>
      </w:pPr>
    </w:p>
    <w:p w14:paraId="4B897B35" w14:textId="77777777" w:rsidR="009B2E9F" w:rsidRPr="009B2E9F" w:rsidRDefault="003F507F" w:rsidP="009B2E9F">
      <w:pPr>
        <w:pStyle w:val="ListParagraph"/>
        <w:numPr>
          <w:ilvl w:val="0"/>
          <w:numId w:val="27"/>
        </w:numPr>
        <w:spacing w:line="240" w:lineRule="auto"/>
        <w:rPr>
          <w:rFonts w:ascii="Times New Roman" w:hAnsi="Times New Roman"/>
          <w:b/>
          <w:u w:val="single"/>
        </w:rPr>
      </w:pPr>
      <w:r>
        <w:rPr>
          <w:rFonts w:ascii="Times New Roman" w:hAnsi="Times New Roman"/>
          <w:b/>
        </w:rPr>
        <w:t xml:space="preserve">Advocacy Committee Report </w:t>
      </w:r>
    </w:p>
    <w:p w14:paraId="62FD13FB" w14:textId="0CA66F8F" w:rsidR="004F5187" w:rsidRDefault="004F5187" w:rsidP="004F5187">
      <w:pPr>
        <w:pStyle w:val="ListParagraph"/>
        <w:spacing w:line="240" w:lineRule="auto"/>
        <w:rPr>
          <w:rFonts w:ascii="Times New Roman" w:hAnsi="Times New Roman"/>
          <w:bCs/>
        </w:rPr>
      </w:pPr>
      <w:r>
        <w:rPr>
          <w:rFonts w:ascii="Times New Roman" w:hAnsi="Times New Roman"/>
          <w:bCs/>
        </w:rPr>
        <w:t xml:space="preserve">Due to unfortunate </w:t>
      </w:r>
      <w:r w:rsidR="001212D6">
        <w:rPr>
          <w:rFonts w:ascii="Times New Roman" w:hAnsi="Times New Roman"/>
          <w:bCs/>
        </w:rPr>
        <w:t>circumstances</w:t>
      </w:r>
      <w:r>
        <w:rPr>
          <w:rFonts w:ascii="Times New Roman" w:hAnsi="Times New Roman"/>
          <w:bCs/>
        </w:rPr>
        <w:t xml:space="preserve">, the </w:t>
      </w:r>
      <w:r w:rsidR="0064378E">
        <w:rPr>
          <w:rFonts w:ascii="Times New Roman" w:hAnsi="Times New Roman"/>
          <w:bCs/>
        </w:rPr>
        <w:t>A</w:t>
      </w:r>
      <w:r>
        <w:rPr>
          <w:rFonts w:ascii="Times New Roman" w:hAnsi="Times New Roman"/>
          <w:bCs/>
        </w:rPr>
        <w:t>dvocacy</w:t>
      </w:r>
      <w:r w:rsidR="0064378E">
        <w:rPr>
          <w:rFonts w:ascii="Times New Roman" w:hAnsi="Times New Roman"/>
          <w:bCs/>
        </w:rPr>
        <w:t xml:space="preserve"> Committee</w:t>
      </w:r>
      <w:r>
        <w:rPr>
          <w:rFonts w:ascii="Times New Roman" w:hAnsi="Times New Roman"/>
          <w:bCs/>
        </w:rPr>
        <w:t xml:space="preserve"> no longer as a</w:t>
      </w:r>
      <w:r w:rsidR="0064378E">
        <w:rPr>
          <w:rFonts w:ascii="Times New Roman" w:hAnsi="Times New Roman"/>
          <w:bCs/>
        </w:rPr>
        <w:t xml:space="preserve"> Chair</w:t>
      </w:r>
      <w:r>
        <w:rPr>
          <w:rFonts w:ascii="Times New Roman" w:hAnsi="Times New Roman"/>
          <w:bCs/>
        </w:rPr>
        <w:t>. Deb</w:t>
      </w:r>
      <w:r w:rsidR="0064378E">
        <w:rPr>
          <w:rFonts w:ascii="Times New Roman" w:hAnsi="Times New Roman"/>
          <w:bCs/>
        </w:rPr>
        <w:t>orah</w:t>
      </w:r>
      <w:r>
        <w:rPr>
          <w:rFonts w:ascii="Times New Roman" w:hAnsi="Times New Roman"/>
          <w:bCs/>
        </w:rPr>
        <w:t xml:space="preserve"> mentioned that it needs to be addressed. Carrie noted that the last thing the </w:t>
      </w:r>
      <w:r w:rsidR="002B4BFE">
        <w:rPr>
          <w:rFonts w:ascii="Times New Roman" w:hAnsi="Times New Roman"/>
          <w:bCs/>
        </w:rPr>
        <w:t>C</w:t>
      </w:r>
      <w:r>
        <w:rPr>
          <w:rFonts w:ascii="Times New Roman" w:hAnsi="Times New Roman"/>
          <w:bCs/>
        </w:rPr>
        <w:t xml:space="preserve">hair, </w:t>
      </w:r>
      <w:r w:rsidR="002B4BFE">
        <w:rPr>
          <w:rFonts w:ascii="Times New Roman" w:hAnsi="Times New Roman"/>
          <w:bCs/>
        </w:rPr>
        <w:t>E</w:t>
      </w:r>
      <w:r>
        <w:rPr>
          <w:rFonts w:ascii="Times New Roman" w:hAnsi="Times New Roman"/>
          <w:bCs/>
        </w:rPr>
        <w:t>llie, did was donat</w:t>
      </w:r>
      <w:r w:rsidR="0064378E">
        <w:rPr>
          <w:rFonts w:ascii="Times New Roman" w:hAnsi="Times New Roman"/>
          <w:bCs/>
        </w:rPr>
        <w:t>e</w:t>
      </w:r>
      <w:r>
        <w:rPr>
          <w:rFonts w:ascii="Times New Roman" w:hAnsi="Times New Roman"/>
          <w:bCs/>
        </w:rPr>
        <w:t xml:space="preserve"> a lo</w:t>
      </w:r>
      <w:r w:rsidR="002B4BFE">
        <w:rPr>
          <w:rFonts w:ascii="Times New Roman" w:hAnsi="Times New Roman"/>
          <w:bCs/>
        </w:rPr>
        <w:t xml:space="preserve">t </w:t>
      </w:r>
      <w:r>
        <w:rPr>
          <w:rFonts w:ascii="Times New Roman" w:hAnsi="Times New Roman"/>
          <w:bCs/>
        </w:rPr>
        <w:t>of clothes.</w:t>
      </w:r>
      <w:r w:rsidR="002B4BFE">
        <w:rPr>
          <w:rFonts w:ascii="Times New Roman" w:hAnsi="Times New Roman"/>
          <w:bCs/>
        </w:rPr>
        <w:t xml:space="preserve"> Discussion ensued. Carrie and Marcia will work together to write up a narrative of what Marcia remembers about the </w:t>
      </w:r>
      <w:r w:rsidR="0064378E">
        <w:rPr>
          <w:rFonts w:ascii="Times New Roman" w:hAnsi="Times New Roman"/>
          <w:bCs/>
        </w:rPr>
        <w:t>A</w:t>
      </w:r>
      <w:r w:rsidR="002B4BFE">
        <w:rPr>
          <w:rFonts w:ascii="Times New Roman" w:hAnsi="Times New Roman"/>
          <w:bCs/>
        </w:rPr>
        <w:t xml:space="preserve">dvocacy </w:t>
      </w:r>
      <w:r w:rsidR="0064378E">
        <w:rPr>
          <w:rFonts w:ascii="Times New Roman" w:hAnsi="Times New Roman"/>
          <w:bCs/>
        </w:rPr>
        <w:t>C</w:t>
      </w:r>
      <w:r w:rsidR="002B4BFE">
        <w:rPr>
          <w:rFonts w:ascii="Times New Roman" w:hAnsi="Times New Roman"/>
          <w:bCs/>
        </w:rPr>
        <w:t>ommittee’s work.</w:t>
      </w:r>
      <w:r>
        <w:rPr>
          <w:rFonts w:ascii="Times New Roman" w:hAnsi="Times New Roman"/>
          <w:bCs/>
        </w:rPr>
        <w:t xml:space="preserve"> </w:t>
      </w:r>
    </w:p>
    <w:p w14:paraId="60BA967A" w14:textId="77777777" w:rsidR="002B4BFE" w:rsidRDefault="002B4BFE" w:rsidP="004F5187">
      <w:pPr>
        <w:pStyle w:val="ListParagraph"/>
        <w:spacing w:line="240" w:lineRule="auto"/>
        <w:rPr>
          <w:rFonts w:ascii="Times New Roman" w:hAnsi="Times New Roman"/>
          <w:bCs/>
        </w:rPr>
      </w:pPr>
    </w:p>
    <w:p w14:paraId="7E28E494" w14:textId="572B9616" w:rsidR="002B4BFE" w:rsidRPr="002B4BFE" w:rsidRDefault="002B4BFE" w:rsidP="002B4BFE">
      <w:pPr>
        <w:pStyle w:val="ListParagraph"/>
        <w:numPr>
          <w:ilvl w:val="0"/>
          <w:numId w:val="27"/>
        </w:numPr>
        <w:spacing w:line="240" w:lineRule="auto"/>
        <w:rPr>
          <w:rFonts w:ascii="Times New Roman" w:hAnsi="Times New Roman"/>
          <w:b/>
        </w:rPr>
      </w:pPr>
      <w:r w:rsidRPr="002B4BFE">
        <w:rPr>
          <w:rFonts w:ascii="Times New Roman" w:hAnsi="Times New Roman"/>
          <w:b/>
        </w:rPr>
        <w:t>Executive Committee Report</w:t>
      </w:r>
    </w:p>
    <w:p w14:paraId="664F0F45" w14:textId="1DA535AA" w:rsidR="002B4BFE" w:rsidRPr="002B4BFE" w:rsidRDefault="002B4BFE" w:rsidP="002B4BFE">
      <w:pPr>
        <w:pStyle w:val="ListParagraph"/>
        <w:spacing w:line="240" w:lineRule="auto"/>
        <w:rPr>
          <w:rFonts w:ascii="Times New Roman" w:hAnsi="Times New Roman"/>
          <w:bCs/>
        </w:rPr>
      </w:pPr>
      <w:r w:rsidRPr="002B4BFE">
        <w:rPr>
          <w:rFonts w:ascii="Times New Roman" w:hAnsi="Times New Roman"/>
          <w:bCs/>
        </w:rPr>
        <w:t xml:space="preserve">Deborah reported out for the </w:t>
      </w:r>
      <w:r w:rsidR="0064378E">
        <w:rPr>
          <w:rFonts w:ascii="Times New Roman" w:hAnsi="Times New Roman"/>
          <w:bCs/>
        </w:rPr>
        <w:t>E</w:t>
      </w:r>
      <w:r w:rsidRPr="002B4BFE">
        <w:rPr>
          <w:rFonts w:ascii="Times New Roman" w:hAnsi="Times New Roman"/>
          <w:bCs/>
        </w:rPr>
        <w:t xml:space="preserve">xecutive </w:t>
      </w:r>
      <w:r w:rsidR="0064378E">
        <w:rPr>
          <w:rFonts w:ascii="Times New Roman" w:hAnsi="Times New Roman"/>
          <w:bCs/>
        </w:rPr>
        <w:t>C</w:t>
      </w:r>
      <w:r w:rsidR="0064378E" w:rsidRPr="002B4BFE">
        <w:rPr>
          <w:rFonts w:ascii="Times New Roman" w:hAnsi="Times New Roman"/>
          <w:bCs/>
        </w:rPr>
        <w:t>ommittee goals</w:t>
      </w:r>
      <w:r w:rsidR="0064378E">
        <w:rPr>
          <w:rFonts w:ascii="Times New Roman" w:hAnsi="Times New Roman"/>
          <w:bCs/>
        </w:rPr>
        <w:t xml:space="preserve">. </w:t>
      </w:r>
      <w:r w:rsidRPr="002B4BFE">
        <w:rPr>
          <w:rFonts w:ascii="Times New Roman" w:hAnsi="Times New Roman"/>
          <w:bCs/>
        </w:rPr>
        <w:t xml:space="preserve">The goals that were discussed were the following: (1.3.1.e) </w:t>
      </w:r>
      <w:r w:rsidR="0064378E">
        <w:rPr>
          <w:rFonts w:ascii="Times New Roman" w:hAnsi="Times New Roman"/>
          <w:bCs/>
        </w:rPr>
        <w:t xml:space="preserve">The </w:t>
      </w:r>
      <w:r w:rsidRPr="002B4BFE">
        <w:rPr>
          <w:rFonts w:ascii="Times New Roman" w:hAnsi="Times New Roman"/>
          <w:bCs/>
        </w:rPr>
        <w:t xml:space="preserve">Executive Committee will ensure that consumer satisfaction surveys are </w:t>
      </w:r>
      <w:r w:rsidRPr="002B4BFE">
        <w:rPr>
          <w:rFonts w:ascii="Times New Roman" w:hAnsi="Times New Roman"/>
          <w:bCs/>
        </w:rPr>
        <w:lastRenderedPageBreak/>
        <w:t xml:space="preserve">completed every year by the consumers of all Part B contracted providers; (1.3.1.f) </w:t>
      </w:r>
      <w:r w:rsidR="0064378E">
        <w:rPr>
          <w:rFonts w:ascii="Times New Roman" w:hAnsi="Times New Roman"/>
          <w:bCs/>
        </w:rPr>
        <w:t xml:space="preserve">The </w:t>
      </w:r>
      <w:r w:rsidRPr="002B4BFE">
        <w:rPr>
          <w:rFonts w:ascii="Times New Roman" w:hAnsi="Times New Roman"/>
          <w:bCs/>
        </w:rPr>
        <w:t xml:space="preserve">Executive Committee and Compliance &amp; Evaluation Committee will review results of annual consumer satisfaction surveys to develop action plans for areas of non-compliance that require improvement; (1.3.3.a) </w:t>
      </w:r>
      <w:r w:rsidR="0064378E">
        <w:rPr>
          <w:rFonts w:ascii="Times New Roman" w:hAnsi="Times New Roman"/>
          <w:bCs/>
        </w:rPr>
        <w:t xml:space="preserve">The </w:t>
      </w:r>
      <w:r w:rsidRPr="002B4BFE">
        <w:rPr>
          <w:rFonts w:ascii="Times New Roman" w:hAnsi="Times New Roman"/>
          <w:bCs/>
        </w:rPr>
        <w:t xml:space="preserve">Executive Committee will develop a detailed work plan to track progress made on goals, adherence to deadlines, and measurable compliance with commitments made in the SPIL; (1.3.3.b) </w:t>
      </w:r>
      <w:r w:rsidR="0064378E">
        <w:rPr>
          <w:rFonts w:ascii="Times New Roman" w:hAnsi="Times New Roman"/>
          <w:bCs/>
        </w:rPr>
        <w:t xml:space="preserve">The </w:t>
      </w:r>
      <w:r w:rsidRPr="002B4BFE">
        <w:rPr>
          <w:rFonts w:ascii="Times New Roman" w:hAnsi="Times New Roman"/>
          <w:bCs/>
        </w:rPr>
        <w:t xml:space="preserve">Executive Committee will identify &amp; implement current best practices relative to bylaws, policies &amp; procedures, and operations of other statewide SILCs; (1.3.3.c) Executive Committee will develop and adopt updated SILC By-Laws; (1.3.3.d) </w:t>
      </w:r>
      <w:r w:rsidR="0064378E">
        <w:rPr>
          <w:rFonts w:ascii="Times New Roman" w:hAnsi="Times New Roman"/>
          <w:bCs/>
        </w:rPr>
        <w:t xml:space="preserve">The </w:t>
      </w:r>
      <w:r w:rsidRPr="002B4BFE">
        <w:rPr>
          <w:rFonts w:ascii="Times New Roman" w:hAnsi="Times New Roman"/>
          <w:bCs/>
        </w:rPr>
        <w:t xml:space="preserve">Executive Committee will develop and adopt updated SILC Policies &amp; Procedures; and (1.3.3.e) </w:t>
      </w:r>
      <w:r w:rsidR="0064378E">
        <w:rPr>
          <w:rFonts w:ascii="Times New Roman" w:hAnsi="Times New Roman"/>
          <w:bCs/>
        </w:rPr>
        <w:t xml:space="preserve">The </w:t>
      </w:r>
      <w:r w:rsidRPr="002B4BFE">
        <w:rPr>
          <w:rFonts w:ascii="Times New Roman" w:hAnsi="Times New Roman"/>
          <w:bCs/>
        </w:rPr>
        <w:t xml:space="preserve">Executive Committee will update the job descriptions for all members, officers, administrative support staff, and the DSE representative. </w:t>
      </w:r>
    </w:p>
    <w:p w14:paraId="0209BF09" w14:textId="77777777" w:rsidR="002B4BFE" w:rsidRPr="002B4BFE" w:rsidRDefault="002B4BFE" w:rsidP="002B4BFE">
      <w:pPr>
        <w:pStyle w:val="ListParagraph"/>
        <w:spacing w:line="240" w:lineRule="auto"/>
        <w:rPr>
          <w:rFonts w:ascii="Times New Roman" w:hAnsi="Times New Roman"/>
          <w:bCs/>
        </w:rPr>
      </w:pPr>
    </w:p>
    <w:p w14:paraId="3E29AE8C" w14:textId="155DF6CD" w:rsidR="002B4BFE" w:rsidRPr="002B4BFE" w:rsidRDefault="002B4BFE" w:rsidP="002B4BFE">
      <w:pPr>
        <w:pStyle w:val="ListParagraph"/>
        <w:spacing w:line="240" w:lineRule="auto"/>
        <w:rPr>
          <w:rFonts w:ascii="Times New Roman" w:hAnsi="Times New Roman"/>
          <w:bCs/>
        </w:rPr>
      </w:pPr>
      <w:r w:rsidRPr="002B4BFE">
        <w:rPr>
          <w:rFonts w:ascii="Times New Roman" w:hAnsi="Times New Roman"/>
          <w:bCs/>
        </w:rPr>
        <w:t xml:space="preserve">Deborah noted that we are not there yet on ensuring the surveys are done. With reviewing the surveys and what we do with them, we need to decide what to do with them because if nothing is done with them it would be a waste of time. Discussion ensued. Deborah noted we have already created a workplan to track progress of the SPIL. The task regarding best practices will be taken up by the </w:t>
      </w:r>
      <w:r w:rsidR="00854AC5">
        <w:rPr>
          <w:rFonts w:ascii="Times New Roman" w:hAnsi="Times New Roman"/>
          <w:bCs/>
        </w:rPr>
        <w:t>G</w:t>
      </w:r>
      <w:r w:rsidRPr="002B4BFE">
        <w:rPr>
          <w:rFonts w:ascii="Times New Roman" w:hAnsi="Times New Roman"/>
          <w:bCs/>
        </w:rPr>
        <w:t xml:space="preserve">overnance </w:t>
      </w:r>
      <w:r w:rsidR="00854AC5">
        <w:rPr>
          <w:rFonts w:ascii="Times New Roman" w:hAnsi="Times New Roman"/>
          <w:bCs/>
        </w:rPr>
        <w:t>C</w:t>
      </w:r>
      <w:r w:rsidRPr="002B4BFE">
        <w:rPr>
          <w:rFonts w:ascii="Times New Roman" w:hAnsi="Times New Roman"/>
          <w:bCs/>
        </w:rPr>
        <w:t xml:space="preserve">ommittee. Deborah doesn’t want to take it up until we have completed the survey and gotten the other Part B vendors to join the SILC. Daniel has reached out to the other </w:t>
      </w:r>
      <w:proofErr w:type="gramStart"/>
      <w:r w:rsidRPr="002B4BFE">
        <w:rPr>
          <w:rFonts w:ascii="Times New Roman" w:hAnsi="Times New Roman"/>
          <w:bCs/>
        </w:rPr>
        <w:t>two Part</w:t>
      </w:r>
      <w:proofErr w:type="gramEnd"/>
      <w:r w:rsidRPr="002B4BFE">
        <w:rPr>
          <w:rFonts w:ascii="Times New Roman" w:hAnsi="Times New Roman"/>
          <w:bCs/>
        </w:rPr>
        <w:t xml:space="preserve"> B vendors. Randy from Future in Sight said he would join, but the other vendor won’t be able to participate in-person. Daniel noted that he </w:t>
      </w:r>
      <w:r w:rsidR="00854AC5">
        <w:rPr>
          <w:rFonts w:ascii="Times New Roman" w:hAnsi="Times New Roman"/>
          <w:bCs/>
        </w:rPr>
        <w:t>has</w:t>
      </w:r>
      <w:r w:rsidRPr="002B4BFE">
        <w:rPr>
          <w:rFonts w:ascii="Times New Roman" w:hAnsi="Times New Roman"/>
          <w:bCs/>
        </w:rPr>
        <w:t xml:space="preserve"> a meeting with him next week. Deborah noted that we will get to updating the bylaws but not until we get to the survey. With the policies and procedures, updates will be made when needed. The other thing </w:t>
      </w:r>
      <w:r w:rsidR="00854AC5">
        <w:rPr>
          <w:rFonts w:ascii="Times New Roman" w:hAnsi="Times New Roman"/>
          <w:bCs/>
        </w:rPr>
        <w:t xml:space="preserve">the committee </w:t>
      </w:r>
      <w:r w:rsidRPr="002B4BFE">
        <w:rPr>
          <w:rFonts w:ascii="Times New Roman" w:hAnsi="Times New Roman"/>
          <w:bCs/>
        </w:rPr>
        <w:t xml:space="preserve">are working </w:t>
      </w:r>
      <w:r w:rsidR="00854AC5">
        <w:rPr>
          <w:rFonts w:ascii="Times New Roman" w:hAnsi="Times New Roman"/>
          <w:bCs/>
        </w:rPr>
        <w:t xml:space="preserve">on </w:t>
      </w:r>
      <w:r w:rsidRPr="002B4BFE">
        <w:rPr>
          <w:rFonts w:ascii="Times New Roman" w:hAnsi="Times New Roman"/>
          <w:bCs/>
        </w:rPr>
        <w:t>is developing job</w:t>
      </w:r>
      <w:r w:rsidR="00854AC5">
        <w:rPr>
          <w:rFonts w:ascii="Times New Roman" w:hAnsi="Times New Roman"/>
          <w:bCs/>
        </w:rPr>
        <w:t xml:space="preserve"> descriptions</w:t>
      </w:r>
      <w:r w:rsidRPr="002B4BFE">
        <w:rPr>
          <w:rFonts w:ascii="Times New Roman" w:hAnsi="Times New Roman"/>
          <w:bCs/>
        </w:rPr>
        <w:t>. Deborah noted that Jennifer was able to find an older job description which is fairly accurate. She has updated it a little and will send it out to the executive committee for review. Once it’s approved, we will bring it to the next full council meeting. Discussion ensued.</w:t>
      </w: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7D6F52AC" w:rsidR="00F4510D" w:rsidRDefault="00F4510D" w:rsidP="008072A1">
      <w:pPr>
        <w:pStyle w:val="ListParagraph"/>
        <w:spacing w:line="240" w:lineRule="auto"/>
        <w:ind w:left="0"/>
        <w:rPr>
          <w:rFonts w:ascii="Times New Roman" w:hAnsi="Times New Roman"/>
          <w:b/>
          <w:u w:val="single"/>
        </w:rPr>
      </w:pPr>
      <w:r>
        <w:rPr>
          <w:rFonts w:ascii="Times New Roman" w:hAnsi="Times New Roman"/>
          <w:b/>
          <w:u w:val="single"/>
        </w:rPr>
        <w:t>Q &amp; A and Vote on Applicant(s)</w:t>
      </w:r>
    </w:p>
    <w:p w14:paraId="32C38FDD" w14:textId="6EBE9C4C" w:rsidR="002C0C3F" w:rsidRDefault="002C0C3F" w:rsidP="008072A1">
      <w:pPr>
        <w:pStyle w:val="ListParagraph"/>
        <w:spacing w:line="240" w:lineRule="auto"/>
        <w:ind w:left="0"/>
        <w:rPr>
          <w:rFonts w:ascii="Times New Roman" w:hAnsi="Times New Roman"/>
          <w:bCs/>
        </w:rPr>
      </w:pPr>
      <w:r>
        <w:rPr>
          <w:rFonts w:ascii="Times New Roman" w:hAnsi="Times New Roman"/>
          <w:bCs/>
        </w:rPr>
        <w:t xml:space="preserve">Carrie asked Jeff to give a history of how </w:t>
      </w:r>
      <w:r w:rsidR="00854AC5">
        <w:rPr>
          <w:rFonts w:ascii="Times New Roman" w:hAnsi="Times New Roman"/>
          <w:bCs/>
        </w:rPr>
        <w:t>he</w:t>
      </w:r>
      <w:r w:rsidR="008878B9">
        <w:rPr>
          <w:rFonts w:ascii="Times New Roman" w:hAnsi="Times New Roman"/>
          <w:bCs/>
        </w:rPr>
        <w:t xml:space="preserve"> got involved</w:t>
      </w:r>
      <w:r w:rsidR="00E479C3">
        <w:rPr>
          <w:rFonts w:ascii="Times New Roman" w:hAnsi="Times New Roman"/>
          <w:bCs/>
        </w:rPr>
        <w:t xml:space="preserve"> with the council</w:t>
      </w:r>
      <w:r w:rsidR="00854AC5">
        <w:rPr>
          <w:rFonts w:ascii="Times New Roman" w:hAnsi="Times New Roman"/>
          <w:bCs/>
        </w:rPr>
        <w:t xml:space="preserve">, </w:t>
      </w:r>
      <w:r w:rsidR="00E479C3">
        <w:rPr>
          <w:rFonts w:ascii="Times New Roman" w:hAnsi="Times New Roman"/>
          <w:bCs/>
        </w:rPr>
        <w:t>to give highlights of why he is here</w:t>
      </w:r>
      <w:r w:rsidR="00854AC5">
        <w:rPr>
          <w:rFonts w:ascii="Times New Roman" w:hAnsi="Times New Roman"/>
          <w:bCs/>
        </w:rPr>
        <w:t>, and what he likes most about being on the council.</w:t>
      </w:r>
      <w:r w:rsidR="00E479C3">
        <w:rPr>
          <w:rFonts w:ascii="Times New Roman" w:hAnsi="Times New Roman"/>
          <w:bCs/>
        </w:rPr>
        <w:t xml:space="preserve"> </w:t>
      </w:r>
      <w:r>
        <w:rPr>
          <w:rFonts w:ascii="Times New Roman" w:hAnsi="Times New Roman"/>
          <w:bCs/>
        </w:rPr>
        <w:t xml:space="preserve">Jeff noted that </w:t>
      </w:r>
      <w:r w:rsidR="001B5577">
        <w:rPr>
          <w:rFonts w:ascii="Times New Roman" w:hAnsi="Times New Roman"/>
          <w:bCs/>
        </w:rPr>
        <w:t>he worked at GSIL for 23 y</w:t>
      </w:r>
      <w:r w:rsidR="00E479C3">
        <w:rPr>
          <w:rFonts w:ascii="Times New Roman" w:hAnsi="Times New Roman"/>
          <w:bCs/>
        </w:rPr>
        <w:t xml:space="preserve">ears </w:t>
      </w:r>
      <w:r w:rsidR="001B5577">
        <w:rPr>
          <w:rFonts w:ascii="Times New Roman" w:hAnsi="Times New Roman"/>
          <w:bCs/>
        </w:rPr>
        <w:t>now</w:t>
      </w:r>
      <w:r w:rsidR="00E479C3">
        <w:rPr>
          <w:rFonts w:ascii="Times New Roman" w:hAnsi="Times New Roman"/>
          <w:bCs/>
        </w:rPr>
        <w:t xml:space="preserve">. For the </w:t>
      </w:r>
      <w:r w:rsidR="001B5577">
        <w:rPr>
          <w:rFonts w:ascii="Times New Roman" w:hAnsi="Times New Roman"/>
          <w:bCs/>
        </w:rPr>
        <w:t xml:space="preserve">first </w:t>
      </w:r>
      <w:proofErr w:type="gramStart"/>
      <w:r w:rsidR="001B5577">
        <w:rPr>
          <w:rFonts w:ascii="Times New Roman" w:hAnsi="Times New Roman"/>
          <w:bCs/>
        </w:rPr>
        <w:t xml:space="preserve">period of </w:t>
      </w:r>
      <w:r w:rsidR="00E479C3">
        <w:rPr>
          <w:rFonts w:ascii="Times New Roman" w:hAnsi="Times New Roman"/>
          <w:bCs/>
        </w:rPr>
        <w:t>time</w:t>
      </w:r>
      <w:proofErr w:type="gramEnd"/>
      <w:r w:rsidR="001B5577">
        <w:rPr>
          <w:rFonts w:ascii="Times New Roman" w:hAnsi="Times New Roman"/>
          <w:bCs/>
        </w:rPr>
        <w:t xml:space="preserve">, he wasn’t </w:t>
      </w:r>
      <w:r w:rsidR="00E479C3">
        <w:rPr>
          <w:rFonts w:ascii="Times New Roman" w:hAnsi="Times New Roman"/>
          <w:bCs/>
        </w:rPr>
        <w:t>really</w:t>
      </w:r>
      <w:r w:rsidR="001B5577">
        <w:rPr>
          <w:rFonts w:ascii="Times New Roman" w:hAnsi="Times New Roman"/>
          <w:bCs/>
        </w:rPr>
        <w:t xml:space="preserve"> involved with the SILC</w:t>
      </w:r>
      <w:r w:rsidR="00E479C3">
        <w:rPr>
          <w:rFonts w:ascii="Times New Roman" w:hAnsi="Times New Roman"/>
          <w:bCs/>
        </w:rPr>
        <w:t>. He kind of bec</w:t>
      </w:r>
      <w:r w:rsidR="00D7714F">
        <w:rPr>
          <w:rFonts w:ascii="Times New Roman" w:hAnsi="Times New Roman"/>
          <w:bCs/>
        </w:rPr>
        <w:t>a</w:t>
      </w:r>
      <w:r w:rsidR="00E479C3">
        <w:rPr>
          <w:rFonts w:ascii="Times New Roman" w:hAnsi="Times New Roman"/>
          <w:bCs/>
        </w:rPr>
        <w:t xml:space="preserve">me involved because the CEO at the time appointed him to </w:t>
      </w:r>
      <w:r w:rsidR="001B5577">
        <w:rPr>
          <w:rFonts w:ascii="Times New Roman" w:hAnsi="Times New Roman"/>
          <w:bCs/>
        </w:rPr>
        <w:t xml:space="preserve">be his </w:t>
      </w:r>
      <w:r w:rsidR="008B4BB8">
        <w:rPr>
          <w:rFonts w:ascii="Times New Roman" w:hAnsi="Times New Roman"/>
          <w:bCs/>
        </w:rPr>
        <w:t>representative</w:t>
      </w:r>
      <w:r w:rsidR="001B5577">
        <w:rPr>
          <w:rFonts w:ascii="Times New Roman" w:hAnsi="Times New Roman"/>
          <w:bCs/>
        </w:rPr>
        <w:t xml:space="preserve"> when he </w:t>
      </w:r>
      <w:proofErr w:type="gramStart"/>
      <w:r w:rsidR="001B5577">
        <w:rPr>
          <w:rFonts w:ascii="Times New Roman" w:hAnsi="Times New Roman"/>
          <w:bCs/>
        </w:rPr>
        <w:t>wasn’t</w:t>
      </w:r>
      <w:proofErr w:type="gramEnd"/>
      <w:r w:rsidR="001B5577">
        <w:rPr>
          <w:rFonts w:ascii="Times New Roman" w:hAnsi="Times New Roman"/>
          <w:bCs/>
        </w:rPr>
        <w:t xml:space="preserve"> able t</w:t>
      </w:r>
      <w:r w:rsidR="00870F20">
        <w:rPr>
          <w:rFonts w:ascii="Times New Roman" w:hAnsi="Times New Roman"/>
          <w:bCs/>
        </w:rPr>
        <w:t>o attend.</w:t>
      </w:r>
      <w:r w:rsidR="008B4BB8">
        <w:rPr>
          <w:rFonts w:ascii="Times New Roman" w:hAnsi="Times New Roman"/>
          <w:bCs/>
        </w:rPr>
        <w:t xml:space="preserve"> Jeff noted </w:t>
      </w:r>
      <w:r w:rsidR="00870F20">
        <w:rPr>
          <w:rFonts w:ascii="Times New Roman" w:hAnsi="Times New Roman"/>
          <w:bCs/>
        </w:rPr>
        <w:t>that</w:t>
      </w:r>
      <w:r w:rsidR="001B5577">
        <w:rPr>
          <w:rFonts w:ascii="Times New Roman" w:hAnsi="Times New Roman"/>
          <w:bCs/>
        </w:rPr>
        <w:t xml:space="preserve"> as a person with a disability</w:t>
      </w:r>
      <w:r w:rsidR="00D7714F">
        <w:rPr>
          <w:rFonts w:ascii="Times New Roman" w:hAnsi="Times New Roman"/>
          <w:bCs/>
        </w:rPr>
        <w:t>,</w:t>
      </w:r>
      <w:r w:rsidR="00B96CD3">
        <w:rPr>
          <w:rFonts w:ascii="Times New Roman" w:hAnsi="Times New Roman"/>
          <w:bCs/>
        </w:rPr>
        <w:t xml:space="preserve"> </w:t>
      </w:r>
      <w:r w:rsidR="008B4BB8">
        <w:rPr>
          <w:rFonts w:ascii="Times New Roman" w:hAnsi="Times New Roman"/>
          <w:bCs/>
        </w:rPr>
        <w:t>he’s</w:t>
      </w:r>
      <w:r w:rsidR="001B5577">
        <w:rPr>
          <w:rFonts w:ascii="Times New Roman" w:hAnsi="Times New Roman"/>
          <w:bCs/>
        </w:rPr>
        <w:t xml:space="preserve"> fortunate to be living in </w:t>
      </w:r>
      <w:r w:rsidR="00870F20">
        <w:rPr>
          <w:rFonts w:ascii="Times New Roman" w:hAnsi="Times New Roman"/>
          <w:bCs/>
        </w:rPr>
        <w:t>the</w:t>
      </w:r>
      <w:r w:rsidR="001B5577">
        <w:rPr>
          <w:rFonts w:ascii="Times New Roman" w:hAnsi="Times New Roman"/>
          <w:bCs/>
        </w:rPr>
        <w:t xml:space="preserve"> time </w:t>
      </w:r>
      <w:r w:rsidR="008B4BB8">
        <w:rPr>
          <w:rFonts w:ascii="Times New Roman" w:hAnsi="Times New Roman"/>
          <w:bCs/>
        </w:rPr>
        <w:t>he's</w:t>
      </w:r>
      <w:r w:rsidR="001B5577">
        <w:rPr>
          <w:rFonts w:ascii="Times New Roman" w:hAnsi="Times New Roman"/>
          <w:bCs/>
        </w:rPr>
        <w:t xml:space="preserve"> living in because a lot of people before us have </w:t>
      </w:r>
      <w:r w:rsidR="00D7714F">
        <w:rPr>
          <w:rFonts w:ascii="Times New Roman" w:hAnsi="Times New Roman"/>
          <w:bCs/>
        </w:rPr>
        <w:t xml:space="preserve">had to </w:t>
      </w:r>
      <w:r w:rsidR="001B5577">
        <w:rPr>
          <w:rFonts w:ascii="Times New Roman" w:hAnsi="Times New Roman"/>
          <w:bCs/>
        </w:rPr>
        <w:t>ma</w:t>
      </w:r>
      <w:r w:rsidR="00D7714F">
        <w:rPr>
          <w:rFonts w:ascii="Times New Roman" w:hAnsi="Times New Roman"/>
          <w:bCs/>
        </w:rPr>
        <w:t>ke</w:t>
      </w:r>
      <w:r w:rsidR="001B5577">
        <w:rPr>
          <w:rFonts w:ascii="Times New Roman" w:hAnsi="Times New Roman"/>
          <w:bCs/>
        </w:rPr>
        <w:t xml:space="preserve"> a lot of sacrifices that have made life </w:t>
      </w:r>
      <w:r w:rsidR="00B96CD3">
        <w:rPr>
          <w:rFonts w:ascii="Times New Roman" w:hAnsi="Times New Roman"/>
          <w:bCs/>
        </w:rPr>
        <w:t xml:space="preserve">for </w:t>
      </w:r>
      <w:r w:rsidR="00D7714F">
        <w:rPr>
          <w:rFonts w:ascii="Times New Roman" w:hAnsi="Times New Roman"/>
          <w:bCs/>
        </w:rPr>
        <w:t>individuals</w:t>
      </w:r>
      <w:r w:rsidR="001B5577">
        <w:rPr>
          <w:rFonts w:ascii="Times New Roman" w:hAnsi="Times New Roman"/>
          <w:bCs/>
        </w:rPr>
        <w:t xml:space="preserve"> with disabilities </w:t>
      </w:r>
      <w:r w:rsidR="00B32933">
        <w:rPr>
          <w:rFonts w:ascii="Times New Roman" w:hAnsi="Times New Roman"/>
          <w:bCs/>
        </w:rPr>
        <w:t>better</w:t>
      </w:r>
      <w:r w:rsidR="00B96CD3">
        <w:rPr>
          <w:rFonts w:ascii="Times New Roman" w:hAnsi="Times New Roman"/>
          <w:bCs/>
        </w:rPr>
        <w:t>. Part</w:t>
      </w:r>
      <w:r w:rsidR="001B5577">
        <w:rPr>
          <w:rFonts w:ascii="Times New Roman" w:hAnsi="Times New Roman"/>
          <w:bCs/>
        </w:rPr>
        <w:t xml:space="preserve"> of</w:t>
      </w:r>
      <w:r w:rsidR="00B96CD3">
        <w:rPr>
          <w:rFonts w:ascii="Times New Roman" w:hAnsi="Times New Roman"/>
          <w:bCs/>
        </w:rPr>
        <w:t xml:space="preserve"> his</w:t>
      </w:r>
      <w:r w:rsidR="001B5577">
        <w:rPr>
          <w:rFonts w:ascii="Times New Roman" w:hAnsi="Times New Roman"/>
          <w:bCs/>
        </w:rPr>
        <w:t xml:space="preserve"> participation i</w:t>
      </w:r>
      <w:r w:rsidR="00B96CD3">
        <w:rPr>
          <w:rFonts w:ascii="Times New Roman" w:hAnsi="Times New Roman"/>
          <w:bCs/>
        </w:rPr>
        <w:t xml:space="preserve">s </w:t>
      </w:r>
      <w:r w:rsidR="001B5577">
        <w:rPr>
          <w:rFonts w:ascii="Times New Roman" w:hAnsi="Times New Roman"/>
          <w:bCs/>
        </w:rPr>
        <w:t xml:space="preserve">trying to give a little bit back to the movement and just push the pebble forward a little more. One thing he enjoys about his job </w:t>
      </w:r>
      <w:r w:rsidR="00B96CD3">
        <w:rPr>
          <w:rFonts w:ascii="Times New Roman" w:hAnsi="Times New Roman"/>
          <w:bCs/>
        </w:rPr>
        <w:t xml:space="preserve">is </w:t>
      </w:r>
      <w:r w:rsidR="001B5577">
        <w:rPr>
          <w:rFonts w:ascii="Times New Roman" w:hAnsi="Times New Roman"/>
          <w:bCs/>
        </w:rPr>
        <w:t>working with the legislature on disability-related policy</w:t>
      </w:r>
      <w:r w:rsidR="00B96CD3">
        <w:rPr>
          <w:rFonts w:ascii="Times New Roman" w:hAnsi="Times New Roman"/>
          <w:bCs/>
        </w:rPr>
        <w:t>, laws, and rules.</w:t>
      </w:r>
      <w:r w:rsidR="00B32933">
        <w:rPr>
          <w:rFonts w:ascii="Times New Roman" w:hAnsi="Times New Roman"/>
          <w:bCs/>
        </w:rPr>
        <w:t xml:space="preserve"> He also would like to bring some of that information back to the SILC. Jeff noted </w:t>
      </w:r>
      <w:r w:rsidR="00B96CD3">
        <w:rPr>
          <w:rFonts w:ascii="Times New Roman" w:hAnsi="Times New Roman"/>
          <w:bCs/>
        </w:rPr>
        <w:t>that</w:t>
      </w:r>
      <w:r w:rsidR="00D7714F">
        <w:rPr>
          <w:rFonts w:ascii="Times New Roman" w:hAnsi="Times New Roman"/>
          <w:bCs/>
        </w:rPr>
        <w:t xml:space="preserve"> will be</w:t>
      </w:r>
      <w:r w:rsidR="00B32933">
        <w:rPr>
          <w:rFonts w:ascii="Times New Roman" w:hAnsi="Times New Roman"/>
          <w:bCs/>
        </w:rPr>
        <w:t xml:space="preserve"> applying as a</w:t>
      </w:r>
      <w:r w:rsidR="00B96CD3">
        <w:rPr>
          <w:rFonts w:ascii="Times New Roman" w:hAnsi="Times New Roman"/>
          <w:bCs/>
        </w:rPr>
        <w:t xml:space="preserve">n individual with a disability. </w:t>
      </w:r>
    </w:p>
    <w:p w14:paraId="3E533255" w14:textId="2226F4F8" w:rsidR="00B32933" w:rsidRPr="00CD5CD3" w:rsidRDefault="00B32933" w:rsidP="00B32933">
      <w:pPr>
        <w:spacing w:line="240" w:lineRule="auto"/>
        <w:rPr>
          <w:rFonts w:ascii="Times New Roman" w:hAnsi="Times New Roman"/>
          <w:b/>
          <w:sz w:val="24"/>
          <w:szCs w:val="24"/>
        </w:rPr>
      </w:pPr>
      <w:bookmarkStart w:id="2" w:name="_Hlk99017299"/>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made a motion that we nominate Jeff’s application to the </w:t>
      </w:r>
      <w:r w:rsidR="00870F20">
        <w:rPr>
          <w:rFonts w:ascii="Times New Roman" w:hAnsi="Times New Roman"/>
          <w:b/>
          <w:sz w:val="24"/>
          <w:szCs w:val="24"/>
        </w:rPr>
        <w:t>G</w:t>
      </w:r>
      <w:r>
        <w:rPr>
          <w:rFonts w:ascii="Times New Roman" w:hAnsi="Times New Roman"/>
          <w:b/>
          <w:sz w:val="24"/>
          <w:szCs w:val="24"/>
        </w:rPr>
        <w:t>overnor’s committee.</w:t>
      </w:r>
    </w:p>
    <w:p w14:paraId="18BEBE8C" w14:textId="77777777"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68A0C844" w14:textId="77777777"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B2FB683"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079A950"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2"/>
    <w:p w14:paraId="4014F233" w14:textId="32D17F9F" w:rsidR="00B32933" w:rsidRPr="002C0C3F" w:rsidRDefault="00B32933" w:rsidP="008072A1">
      <w:pPr>
        <w:pStyle w:val="ListParagraph"/>
        <w:spacing w:line="240" w:lineRule="auto"/>
        <w:ind w:left="0"/>
        <w:rPr>
          <w:rFonts w:ascii="Times New Roman" w:hAnsi="Times New Roman"/>
          <w:bCs/>
        </w:rPr>
      </w:pPr>
    </w:p>
    <w:p w14:paraId="65A55996" w14:textId="3011D0A4"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lastRenderedPageBreak/>
        <w:t xml:space="preserve">Other Business </w:t>
      </w:r>
    </w:p>
    <w:p w14:paraId="7271CF5C" w14:textId="5674E03F" w:rsidR="002B4BFE" w:rsidRDefault="002B4BFE" w:rsidP="008E5772">
      <w:pPr>
        <w:pStyle w:val="ListParagraph"/>
        <w:spacing w:line="240" w:lineRule="auto"/>
        <w:ind w:left="0"/>
        <w:rPr>
          <w:rFonts w:ascii="Times New Roman" w:hAnsi="Times New Roman"/>
        </w:rPr>
      </w:pPr>
      <w:r>
        <w:rPr>
          <w:rFonts w:ascii="Times New Roman" w:hAnsi="Times New Roman"/>
        </w:rPr>
        <w:t xml:space="preserve">Discussion ensued on finding a new </w:t>
      </w:r>
      <w:r w:rsidR="00870F20">
        <w:rPr>
          <w:rFonts w:ascii="Times New Roman" w:hAnsi="Times New Roman"/>
        </w:rPr>
        <w:t>A</w:t>
      </w:r>
      <w:r>
        <w:rPr>
          <w:rFonts w:ascii="Times New Roman" w:hAnsi="Times New Roman"/>
        </w:rPr>
        <w:t xml:space="preserve">dvocacy </w:t>
      </w:r>
      <w:r w:rsidR="00870F20">
        <w:rPr>
          <w:rFonts w:ascii="Times New Roman" w:hAnsi="Times New Roman"/>
        </w:rPr>
        <w:t>c</w:t>
      </w:r>
      <w:r>
        <w:rPr>
          <w:rFonts w:ascii="Times New Roman" w:hAnsi="Times New Roman"/>
        </w:rPr>
        <w:t xml:space="preserve">ommittee Chair and </w:t>
      </w:r>
      <w:r w:rsidR="00870F20">
        <w:rPr>
          <w:rFonts w:ascii="Times New Roman" w:hAnsi="Times New Roman"/>
        </w:rPr>
        <w:t>finding someone</w:t>
      </w:r>
      <w:r>
        <w:rPr>
          <w:rFonts w:ascii="Times New Roman" w:hAnsi="Times New Roman"/>
        </w:rPr>
        <w:t xml:space="preserve"> to be the secretary. </w:t>
      </w:r>
    </w:p>
    <w:p w14:paraId="54FB5D43" w14:textId="77777777" w:rsidR="002B4BFE" w:rsidRDefault="002B4BFE" w:rsidP="008E5772">
      <w:pPr>
        <w:pStyle w:val="ListParagraph"/>
        <w:spacing w:line="240" w:lineRule="auto"/>
        <w:ind w:left="0"/>
        <w:rPr>
          <w:rFonts w:ascii="Times New Roman" w:hAnsi="Times New Roman"/>
        </w:rPr>
      </w:pPr>
    </w:p>
    <w:p w14:paraId="675AE3DB" w14:textId="3842B6F6" w:rsidR="00B32933" w:rsidRPr="00B32933" w:rsidRDefault="00B32933" w:rsidP="008E5772">
      <w:pPr>
        <w:pStyle w:val="ListParagraph"/>
        <w:spacing w:line="240" w:lineRule="auto"/>
        <w:ind w:left="0"/>
        <w:rPr>
          <w:rFonts w:ascii="Times New Roman" w:hAnsi="Times New Roman"/>
        </w:rPr>
      </w:pPr>
      <w:r>
        <w:rPr>
          <w:rFonts w:ascii="Times New Roman" w:hAnsi="Times New Roman"/>
        </w:rPr>
        <w:t xml:space="preserve">Carrie talked about a memorial idea of Ellie. She asked what we did in the past. Discussion ensued. It was agreed that Jeff will create a short </w:t>
      </w:r>
      <w:r w:rsidR="00776D88">
        <w:rPr>
          <w:rFonts w:ascii="Times New Roman" w:hAnsi="Times New Roman"/>
        </w:rPr>
        <w:t xml:space="preserve">narrative thanking and appreciation for all she did for the SILC and the disability community through her life. </w:t>
      </w:r>
    </w:p>
    <w:p w14:paraId="268F993D" w14:textId="77777777" w:rsidR="00106D74" w:rsidRDefault="00106D74" w:rsidP="008E5772">
      <w:pPr>
        <w:pStyle w:val="ListParagraph"/>
        <w:spacing w:line="240" w:lineRule="auto"/>
        <w:ind w:left="0"/>
        <w:rPr>
          <w:rFonts w:ascii="Times New Roman" w:hAnsi="Times New Roman"/>
        </w:rPr>
      </w:pPr>
    </w:p>
    <w:p w14:paraId="60BB0B9C" w14:textId="7363D87E" w:rsidR="00776D88" w:rsidRPr="00CD5CD3"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made a motion to adjourn.</w:t>
      </w:r>
    </w:p>
    <w:p w14:paraId="02B95756" w14:textId="77777777" w:rsidR="00776D88"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1B5834CB" w14:textId="77777777" w:rsidR="00776D88" w:rsidRPr="00CD5CD3" w:rsidRDefault="00776D88" w:rsidP="00776D88">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1EE0C38"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44577ADD"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F607FAD" w14:textId="77777777" w:rsidR="00D7714F" w:rsidRDefault="00D7714F" w:rsidP="008E5772">
      <w:pPr>
        <w:pStyle w:val="ListParagraph"/>
        <w:spacing w:line="240" w:lineRule="auto"/>
        <w:ind w:left="0"/>
        <w:rPr>
          <w:rFonts w:ascii="Times New Roman" w:hAnsi="Times New Roman"/>
        </w:rPr>
      </w:pPr>
    </w:p>
    <w:p w14:paraId="38738CAF" w14:textId="53898FDA"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2:14pm.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B147" w14:textId="77777777" w:rsidR="00035137" w:rsidRDefault="0003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BE47" w14:textId="77777777" w:rsidR="00035137" w:rsidRDefault="0003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482E" w14:textId="77777777" w:rsidR="00035137" w:rsidRDefault="0003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745" w14:textId="7FC572C4" w:rsidR="00035137" w:rsidRDefault="0003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BABA" w14:textId="77777777" w:rsidR="00035137" w:rsidRDefault="0003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0A04"/>
    <w:multiLevelType w:val="hybridMultilevel"/>
    <w:tmpl w:val="0A0E40D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2"/>
  </w:num>
  <w:num w:numId="4">
    <w:abstractNumId w:val="29"/>
  </w:num>
  <w:num w:numId="5">
    <w:abstractNumId w:val="20"/>
  </w:num>
  <w:num w:numId="6">
    <w:abstractNumId w:val="35"/>
  </w:num>
  <w:num w:numId="7">
    <w:abstractNumId w:val="13"/>
  </w:num>
  <w:num w:numId="8">
    <w:abstractNumId w:val="33"/>
  </w:num>
  <w:num w:numId="9">
    <w:abstractNumId w:val="24"/>
  </w:num>
  <w:num w:numId="10">
    <w:abstractNumId w:val="27"/>
  </w:num>
  <w:num w:numId="11">
    <w:abstractNumId w:val="31"/>
  </w:num>
  <w:num w:numId="12">
    <w:abstractNumId w:val="23"/>
  </w:num>
  <w:num w:numId="13">
    <w:abstractNumId w:val="34"/>
  </w:num>
  <w:num w:numId="14">
    <w:abstractNumId w:val="15"/>
  </w:num>
  <w:num w:numId="15">
    <w:abstractNumId w:val="6"/>
  </w:num>
  <w:num w:numId="16">
    <w:abstractNumId w:val="11"/>
  </w:num>
  <w:num w:numId="17">
    <w:abstractNumId w:val="8"/>
  </w:num>
  <w:num w:numId="18">
    <w:abstractNumId w:val="2"/>
  </w:num>
  <w:num w:numId="19">
    <w:abstractNumId w:val="26"/>
  </w:num>
  <w:num w:numId="20">
    <w:abstractNumId w:val="16"/>
  </w:num>
  <w:num w:numId="21">
    <w:abstractNumId w:val="9"/>
  </w:num>
  <w:num w:numId="22">
    <w:abstractNumId w:val="25"/>
  </w:num>
  <w:num w:numId="23">
    <w:abstractNumId w:val="12"/>
  </w:num>
  <w:num w:numId="24">
    <w:abstractNumId w:val="28"/>
  </w:num>
  <w:num w:numId="25">
    <w:abstractNumId w:val="18"/>
  </w:num>
  <w:num w:numId="26">
    <w:abstractNumId w:val="21"/>
  </w:num>
  <w:num w:numId="27">
    <w:abstractNumId w:val="17"/>
  </w:num>
  <w:num w:numId="28">
    <w:abstractNumId w:val="22"/>
  </w:num>
  <w:num w:numId="29">
    <w:abstractNumId w:val="0"/>
  </w:num>
  <w:num w:numId="30">
    <w:abstractNumId w:val="5"/>
  </w:num>
  <w:num w:numId="31">
    <w:abstractNumId w:val="10"/>
  </w:num>
  <w:num w:numId="32">
    <w:abstractNumId w:val="4"/>
  </w:num>
  <w:num w:numId="33">
    <w:abstractNumId w:val="3"/>
  </w:num>
  <w:num w:numId="34">
    <w:abstractNumId w:val="14"/>
  </w:num>
  <w:num w:numId="35">
    <w:abstractNumId w:val="1"/>
  </w:num>
  <w:num w:numId="3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109BB"/>
    <w:rsid w:val="00011223"/>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5137"/>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55AA"/>
    <w:rsid w:val="00076199"/>
    <w:rsid w:val="00077010"/>
    <w:rsid w:val="0007729E"/>
    <w:rsid w:val="00082ECD"/>
    <w:rsid w:val="00083278"/>
    <w:rsid w:val="00086A02"/>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2866"/>
    <w:rsid w:val="000F2A15"/>
    <w:rsid w:val="000F2ECA"/>
    <w:rsid w:val="000F5891"/>
    <w:rsid w:val="000F63B5"/>
    <w:rsid w:val="000F63BE"/>
    <w:rsid w:val="000F72B6"/>
    <w:rsid w:val="00103CAA"/>
    <w:rsid w:val="00104CAF"/>
    <w:rsid w:val="0010594A"/>
    <w:rsid w:val="00106D74"/>
    <w:rsid w:val="00107785"/>
    <w:rsid w:val="001077F4"/>
    <w:rsid w:val="001116E5"/>
    <w:rsid w:val="00111D39"/>
    <w:rsid w:val="00112571"/>
    <w:rsid w:val="001129D6"/>
    <w:rsid w:val="00114394"/>
    <w:rsid w:val="00115231"/>
    <w:rsid w:val="00115800"/>
    <w:rsid w:val="0011599D"/>
    <w:rsid w:val="001172DF"/>
    <w:rsid w:val="00120899"/>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711C"/>
    <w:rsid w:val="001602EB"/>
    <w:rsid w:val="00160856"/>
    <w:rsid w:val="0016650C"/>
    <w:rsid w:val="00166DBF"/>
    <w:rsid w:val="0017490D"/>
    <w:rsid w:val="0017668F"/>
    <w:rsid w:val="00177324"/>
    <w:rsid w:val="001820BD"/>
    <w:rsid w:val="00183493"/>
    <w:rsid w:val="00184C42"/>
    <w:rsid w:val="001854C3"/>
    <w:rsid w:val="001909A7"/>
    <w:rsid w:val="0019327F"/>
    <w:rsid w:val="00195D8D"/>
    <w:rsid w:val="001A07C0"/>
    <w:rsid w:val="001A0C24"/>
    <w:rsid w:val="001A16FD"/>
    <w:rsid w:val="001A3315"/>
    <w:rsid w:val="001A6F5E"/>
    <w:rsid w:val="001A7AA8"/>
    <w:rsid w:val="001B1023"/>
    <w:rsid w:val="001B2B2F"/>
    <w:rsid w:val="001B2C14"/>
    <w:rsid w:val="001B42C8"/>
    <w:rsid w:val="001B5577"/>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E622E"/>
    <w:rsid w:val="001F0BE2"/>
    <w:rsid w:val="001F2BC8"/>
    <w:rsid w:val="001F6CCE"/>
    <w:rsid w:val="002002C5"/>
    <w:rsid w:val="002051D2"/>
    <w:rsid w:val="002069E3"/>
    <w:rsid w:val="0021077D"/>
    <w:rsid w:val="00210C72"/>
    <w:rsid w:val="00212D68"/>
    <w:rsid w:val="00213234"/>
    <w:rsid w:val="00213F35"/>
    <w:rsid w:val="00214355"/>
    <w:rsid w:val="00214D93"/>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7383"/>
    <w:rsid w:val="00257C0F"/>
    <w:rsid w:val="002623CC"/>
    <w:rsid w:val="002626A3"/>
    <w:rsid w:val="0026518A"/>
    <w:rsid w:val="00266BAE"/>
    <w:rsid w:val="002673B6"/>
    <w:rsid w:val="00270CEB"/>
    <w:rsid w:val="0027563F"/>
    <w:rsid w:val="0027564C"/>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31B7"/>
    <w:rsid w:val="002D51B8"/>
    <w:rsid w:val="002E1FC1"/>
    <w:rsid w:val="002E25F6"/>
    <w:rsid w:val="002E30D0"/>
    <w:rsid w:val="002E561E"/>
    <w:rsid w:val="002E5ADA"/>
    <w:rsid w:val="002E5E87"/>
    <w:rsid w:val="002E6DF5"/>
    <w:rsid w:val="002F0948"/>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6C22"/>
    <w:rsid w:val="0032753A"/>
    <w:rsid w:val="00330FC3"/>
    <w:rsid w:val="003316DC"/>
    <w:rsid w:val="00331FB2"/>
    <w:rsid w:val="003331ED"/>
    <w:rsid w:val="00336E3A"/>
    <w:rsid w:val="003400ED"/>
    <w:rsid w:val="0034060E"/>
    <w:rsid w:val="00341285"/>
    <w:rsid w:val="00341AAF"/>
    <w:rsid w:val="0034523A"/>
    <w:rsid w:val="00347C4E"/>
    <w:rsid w:val="00347C6E"/>
    <w:rsid w:val="00350518"/>
    <w:rsid w:val="003512DF"/>
    <w:rsid w:val="003524CA"/>
    <w:rsid w:val="00353392"/>
    <w:rsid w:val="0035512A"/>
    <w:rsid w:val="0035628E"/>
    <w:rsid w:val="0036068F"/>
    <w:rsid w:val="00360D15"/>
    <w:rsid w:val="00360FE8"/>
    <w:rsid w:val="00363367"/>
    <w:rsid w:val="00364261"/>
    <w:rsid w:val="003671F5"/>
    <w:rsid w:val="003711A5"/>
    <w:rsid w:val="00371FC1"/>
    <w:rsid w:val="003724BC"/>
    <w:rsid w:val="00373859"/>
    <w:rsid w:val="003743EF"/>
    <w:rsid w:val="00381BF3"/>
    <w:rsid w:val="00381E85"/>
    <w:rsid w:val="003823B8"/>
    <w:rsid w:val="00382916"/>
    <w:rsid w:val="00383C96"/>
    <w:rsid w:val="00385876"/>
    <w:rsid w:val="00387556"/>
    <w:rsid w:val="00387ADA"/>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B7529"/>
    <w:rsid w:val="003C1EC0"/>
    <w:rsid w:val="003C299B"/>
    <w:rsid w:val="003C4001"/>
    <w:rsid w:val="003C5DD2"/>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3F3C"/>
    <w:rsid w:val="00434130"/>
    <w:rsid w:val="004347D6"/>
    <w:rsid w:val="0043505C"/>
    <w:rsid w:val="004411C8"/>
    <w:rsid w:val="004414EE"/>
    <w:rsid w:val="00441C2D"/>
    <w:rsid w:val="004433FA"/>
    <w:rsid w:val="0044674B"/>
    <w:rsid w:val="00451EDA"/>
    <w:rsid w:val="00452EBE"/>
    <w:rsid w:val="004533DC"/>
    <w:rsid w:val="00453996"/>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57DA"/>
    <w:rsid w:val="0049191C"/>
    <w:rsid w:val="00491F71"/>
    <w:rsid w:val="00492E6E"/>
    <w:rsid w:val="00494BB2"/>
    <w:rsid w:val="004966F8"/>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4763"/>
    <w:rsid w:val="004C4DD2"/>
    <w:rsid w:val="004C59C8"/>
    <w:rsid w:val="004C6142"/>
    <w:rsid w:val="004D13D5"/>
    <w:rsid w:val="004D23AE"/>
    <w:rsid w:val="004D27AC"/>
    <w:rsid w:val="004D37BC"/>
    <w:rsid w:val="004D3D23"/>
    <w:rsid w:val="004D49C0"/>
    <w:rsid w:val="004D4EEC"/>
    <w:rsid w:val="004D604B"/>
    <w:rsid w:val="004D7F91"/>
    <w:rsid w:val="004E2CF7"/>
    <w:rsid w:val="004E43D3"/>
    <w:rsid w:val="004E6590"/>
    <w:rsid w:val="004E6F24"/>
    <w:rsid w:val="004E7ED5"/>
    <w:rsid w:val="004F4B5D"/>
    <w:rsid w:val="004F5187"/>
    <w:rsid w:val="004F6847"/>
    <w:rsid w:val="004F6D6A"/>
    <w:rsid w:val="0050045F"/>
    <w:rsid w:val="005014E5"/>
    <w:rsid w:val="0050281B"/>
    <w:rsid w:val="005030A0"/>
    <w:rsid w:val="00504FB6"/>
    <w:rsid w:val="00507503"/>
    <w:rsid w:val="005076C5"/>
    <w:rsid w:val="00513B1A"/>
    <w:rsid w:val="005145C6"/>
    <w:rsid w:val="00523621"/>
    <w:rsid w:val="005236C4"/>
    <w:rsid w:val="00523DA1"/>
    <w:rsid w:val="005245E6"/>
    <w:rsid w:val="0052640F"/>
    <w:rsid w:val="00527AD2"/>
    <w:rsid w:val="00527C41"/>
    <w:rsid w:val="00530999"/>
    <w:rsid w:val="00532C9A"/>
    <w:rsid w:val="00534A8E"/>
    <w:rsid w:val="00535D04"/>
    <w:rsid w:val="00536162"/>
    <w:rsid w:val="00537034"/>
    <w:rsid w:val="005372A0"/>
    <w:rsid w:val="005402C7"/>
    <w:rsid w:val="00540CF6"/>
    <w:rsid w:val="00544ADD"/>
    <w:rsid w:val="005500F1"/>
    <w:rsid w:val="00552A49"/>
    <w:rsid w:val="00560506"/>
    <w:rsid w:val="00562E2D"/>
    <w:rsid w:val="00563060"/>
    <w:rsid w:val="0056472C"/>
    <w:rsid w:val="00564D4B"/>
    <w:rsid w:val="00570A1C"/>
    <w:rsid w:val="00570DE6"/>
    <w:rsid w:val="0057108E"/>
    <w:rsid w:val="00574ADB"/>
    <w:rsid w:val="0057678A"/>
    <w:rsid w:val="00577604"/>
    <w:rsid w:val="005809CE"/>
    <w:rsid w:val="005823B7"/>
    <w:rsid w:val="00582535"/>
    <w:rsid w:val="00582A20"/>
    <w:rsid w:val="0058471C"/>
    <w:rsid w:val="0058728A"/>
    <w:rsid w:val="005905B5"/>
    <w:rsid w:val="00590995"/>
    <w:rsid w:val="005932AF"/>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1EE"/>
    <w:rsid w:val="005C620A"/>
    <w:rsid w:val="005C66F8"/>
    <w:rsid w:val="005C6997"/>
    <w:rsid w:val="005C6D61"/>
    <w:rsid w:val="005D0D7B"/>
    <w:rsid w:val="005D1D1F"/>
    <w:rsid w:val="005D4350"/>
    <w:rsid w:val="005E1EFA"/>
    <w:rsid w:val="005E2FC1"/>
    <w:rsid w:val="005E5E98"/>
    <w:rsid w:val="005E704C"/>
    <w:rsid w:val="005F04B4"/>
    <w:rsid w:val="005F3E88"/>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40CB9"/>
    <w:rsid w:val="0064378E"/>
    <w:rsid w:val="00644B08"/>
    <w:rsid w:val="00646199"/>
    <w:rsid w:val="00646BDB"/>
    <w:rsid w:val="00646D9B"/>
    <w:rsid w:val="00650B97"/>
    <w:rsid w:val="00650F82"/>
    <w:rsid w:val="00651DC4"/>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09E5"/>
    <w:rsid w:val="006811A5"/>
    <w:rsid w:val="00681AD8"/>
    <w:rsid w:val="00682103"/>
    <w:rsid w:val="00683BBE"/>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FA0"/>
    <w:rsid w:val="006C2B02"/>
    <w:rsid w:val="006C2CD4"/>
    <w:rsid w:val="006C39D7"/>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5E9"/>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422B"/>
    <w:rsid w:val="00764C96"/>
    <w:rsid w:val="00766AC6"/>
    <w:rsid w:val="00766F81"/>
    <w:rsid w:val="00767E66"/>
    <w:rsid w:val="00767EAB"/>
    <w:rsid w:val="00773B3F"/>
    <w:rsid w:val="00776D88"/>
    <w:rsid w:val="00777657"/>
    <w:rsid w:val="00777FF0"/>
    <w:rsid w:val="0078122C"/>
    <w:rsid w:val="00782DC9"/>
    <w:rsid w:val="00783284"/>
    <w:rsid w:val="00783367"/>
    <w:rsid w:val="007848BB"/>
    <w:rsid w:val="007858BC"/>
    <w:rsid w:val="00785CA3"/>
    <w:rsid w:val="00786091"/>
    <w:rsid w:val="007861EF"/>
    <w:rsid w:val="00787087"/>
    <w:rsid w:val="007875D1"/>
    <w:rsid w:val="007915E3"/>
    <w:rsid w:val="007936A3"/>
    <w:rsid w:val="00794CA4"/>
    <w:rsid w:val="00796014"/>
    <w:rsid w:val="00796183"/>
    <w:rsid w:val="0079728B"/>
    <w:rsid w:val="007A0B0A"/>
    <w:rsid w:val="007A1E33"/>
    <w:rsid w:val="007A2266"/>
    <w:rsid w:val="007A3DC0"/>
    <w:rsid w:val="007A41B8"/>
    <w:rsid w:val="007A43F7"/>
    <w:rsid w:val="007A4BB3"/>
    <w:rsid w:val="007A73B7"/>
    <w:rsid w:val="007B02D9"/>
    <w:rsid w:val="007B158F"/>
    <w:rsid w:val="007B1A26"/>
    <w:rsid w:val="007B39BA"/>
    <w:rsid w:val="007B51D0"/>
    <w:rsid w:val="007B6394"/>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7057A"/>
    <w:rsid w:val="00870F20"/>
    <w:rsid w:val="00871A38"/>
    <w:rsid w:val="00872C29"/>
    <w:rsid w:val="00872CC3"/>
    <w:rsid w:val="0087427F"/>
    <w:rsid w:val="008755B5"/>
    <w:rsid w:val="00880BA8"/>
    <w:rsid w:val="00881A4F"/>
    <w:rsid w:val="00882F63"/>
    <w:rsid w:val="008833BD"/>
    <w:rsid w:val="008845B3"/>
    <w:rsid w:val="00885C61"/>
    <w:rsid w:val="00886FFD"/>
    <w:rsid w:val="008878B9"/>
    <w:rsid w:val="00891B36"/>
    <w:rsid w:val="00891DD3"/>
    <w:rsid w:val="00895407"/>
    <w:rsid w:val="008A4D67"/>
    <w:rsid w:val="008B00EF"/>
    <w:rsid w:val="008B3EB7"/>
    <w:rsid w:val="008B3FE1"/>
    <w:rsid w:val="008B4BB8"/>
    <w:rsid w:val="008B57D3"/>
    <w:rsid w:val="008B6D78"/>
    <w:rsid w:val="008C27F8"/>
    <w:rsid w:val="008C45AB"/>
    <w:rsid w:val="008D0B16"/>
    <w:rsid w:val="008D0BF7"/>
    <w:rsid w:val="008D1567"/>
    <w:rsid w:val="008D21B2"/>
    <w:rsid w:val="008D7645"/>
    <w:rsid w:val="008E0A34"/>
    <w:rsid w:val="008E1117"/>
    <w:rsid w:val="008E1322"/>
    <w:rsid w:val="008E1404"/>
    <w:rsid w:val="008E1E40"/>
    <w:rsid w:val="008E2CAB"/>
    <w:rsid w:val="008E4F6F"/>
    <w:rsid w:val="008E5772"/>
    <w:rsid w:val="008E6BE3"/>
    <w:rsid w:val="008F020B"/>
    <w:rsid w:val="008F1D4F"/>
    <w:rsid w:val="008F2B4A"/>
    <w:rsid w:val="008F2F22"/>
    <w:rsid w:val="008F36D9"/>
    <w:rsid w:val="008F46EB"/>
    <w:rsid w:val="008F47B9"/>
    <w:rsid w:val="008F5717"/>
    <w:rsid w:val="008F7BE2"/>
    <w:rsid w:val="0091242E"/>
    <w:rsid w:val="009134D0"/>
    <w:rsid w:val="009137A1"/>
    <w:rsid w:val="009141A5"/>
    <w:rsid w:val="009222EE"/>
    <w:rsid w:val="009246AD"/>
    <w:rsid w:val="009259A8"/>
    <w:rsid w:val="00930ECF"/>
    <w:rsid w:val="00931A2B"/>
    <w:rsid w:val="00931B20"/>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822F8"/>
    <w:rsid w:val="00982CCB"/>
    <w:rsid w:val="00983664"/>
    <w:rsid w:val="0098673A"/>
    <w:rsid w:val="00986830"/>
    <w:rsid w:val="00986DDE"/>
    <w:rsid w:val="00990A9A"/>
    <w:rsid w:val="00992BC3"/>
    <w:rsid w:val="00994C8E"/>
    <w:rsid w:val="0099534B"/>
    <w:rsid w:val="009956D4"/>
    <w:rsid w:val="00996EBE"/>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2BB"/>
    <w:rsid w:val="009C46A9"/>
    <w:rsid w:val="009C6A72"/>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6FC4"/>
    <w:rsid w:val="00A07A88"/>
    <w:rsid w:val="00A13E4A"/>
    <w:rsid w:val="00A141A3"/>
    <w:rsid w:val="00A14A15"/>
    <w:rsid w:val="00A154B6"/>
    <w:rsid w:val="00A17607"/>
    <w:rsid w:val="00A20503"/>
    <w:rsid w:val="00A22332"/>
    <w:rsid w:val="00A22546"/>
    <w:rsid w:val="00A247C6"/>
    <w:rsid w:val="00A24F63"/>
    <w:rsid w:val="00A26454"/>
    <w:rsid w:val="00A331DC"/>
    <w:rsid w:val="00A35007"/>
    <w:rsid w:val="00A3641F"/>
    <w:rsid w:val="00A36A67"/>
    <w:rsid w:val="00A3762B"/>
    <w:rsid w:val="00A37CBF"/>
    <w:rsid w:val="00A4081F"/>
    <w:rsid w:val="00A40BC6"/>
    <w:rsid w:val="00A411A9"/>
    <w:rsid w:val="00A41FE6"/>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7555"/>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4D04"/>
    <w:rsid w:val="00AD7375"/>
    <w:rsid w:val="00AD7679"/>
    <w:rsid w:val="00AE0FA7"/>
    <w:rsid w:val="00AE2F6E"/>
    <w:rsid w:val="00AE35F1"/>
    <w:rsid w:val="00AE3739"/>
    <w:rsid w:val="00AE3FC0"/>
    <w:rsid w:val="00AE4336"/>
    <w:rsid w:val="00AE5DF7"/>
    <w:rsid w:val="00AF300C"/>
    <w:rsid w:val="00AF37D7"/>
    <w:rsid w:val="00AF75D4"/>
    <w:rsid w:val="00B0149A"/>
    <w:rsid w:val="00B01753"/>
    <w:rsid w:val="00B024D7"/>
    <w:rsid w:val="00B03750"/>
    <w:rsid w:val="00B04AF3"/>
    <w:rsid w:val="00B1008C"/>
    <w:rsid w:val="00B122A9"/>
    <w:rsid w:val="00B122E0"/>
    <w:rsid w:val="00B13BCD"/>
    <w:rsid w:val="00B13EEE"/>
    <w:rsid w:val="00B14C16"/>
    <w:rsid w:val="00B16EEA"/>
    <w:rsid w:val="00B20D27"/>
    <w:rsid w:val="00B224E9"/>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4FC4"/>
    <w:rsid w:val="00B57AD1"/>
    <w:rsid w:val="00B608DB"/>
    <w:rsid w:val="00B62359"/>
    <w:rsid w:val="00B63F3E"/>
    <w:rsid w:val="00B6590B"/>
    <w:rsid w:val="00B6631D"/>
    <w:rsid w:val="00B67037"/>
    <w:rsid w:val="00B703C2"/>
    <w:rsid w:val="00B73EB2"/>
    <w:rsid w:val="00B73F8A"/>
    <w:rsid w:val="00B81ECF"/>
    <w:rsid w:val="00B828FA"/>
    <w:rsid w:val="00B8332B"/>
    <w:rsid w:val="00B8463E"/>
    <w:rsid w:val="00B86C91"/>
    <w:rsid w:val="00B87F2E"/>
    <w:rsid w:val="00B87FF5"/>
    <w:rsid w:val="00B90240"/>
    <w:rsid w:val="00B90AF7"/>
    <w:rsid w:val="00B90D57"/>
    <w:rsid w:val="00B91939"/>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111F"/>
    <w:rsid w:val="00BB1AE1"/>
    <w:rsid w:val="00BB1D97"/>
    <w:rsid w:val="00BB3D6D"/>
    <w:rsid w:val="00BB487D"/>
    <w:rsid w:val="00BB6293"/>
    <w:rsid w:val="00BC307F"/>
    <w:rsid w:val="00BC38F0"/>
    <w:rsid w:val="00BC3D35"/>
    <w:rsid w:val="00BC434B"/>
    <w:rsid w:val="00BC5AFD"/>
    <w:rsid w:val="00BD20C3"/>
    <w:rsid w:val="00BD3904"/>
    <w:rsid w:val="00BD3B05"/>
    <w:rsid w:val="00BD7720"/>
    <w:rsid w:val="00BE0D5B"/>
    <w:rsid w:val="00BE1E22"/>
    <w:rsid w:val="00BE39C5"/>
    <w:rsid w:val="00BF2E5F"/>
    <w:rsid w:val="00BF37A2"/>
    <w:rsid w:val="00BF48F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30CE6"/>
    <w:rsid w:val="00C30FC4"/>
    <w:rsid w:val="00C31A9C"/>
    <w:rsid w:val="00C34B05"/>
    <w:rsid w:val="00C34BE5"/>
    <w:rsid w:val="00C352AE"/>
    <w:rsid w:val="00C374B5"/>
    <w:rsid w:val="00C4180C"/>
    <w:rsid w:val="00C4408E"/>
    <w:rsid w:val="00C44B9F"/>
    <w:rsid w:val="00C466F3"/>
    <w:rsid w:val="00C468DB"/>
    <w:rsid w:val="00C47E54"/>
    <w:rsid w:val="00C513F2"/>
    <w:rsid w:val="00C532B9"/>
    <w:rsid w:val="00C54689"/>
    <w:rsid w:val="00C5672D"/>
    <w:rsid w:val="00C5690E"/>
    <w:rsid w:val="00C608D1"/>
    <w:rsid w:val="00C60C91"/>
    <w:rsid w:val="00C610E6"/>
    <w:rsid w:val="00C613D9"/>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93144"/>
    <w:rsid w:val="00CA00B0"/>
    <w:rsid w:val="00CA0F1F"/>
    <w:rsid w:val="00CA15DA"/>
    <w:rsid w:val="00CA2630"/>
    <w:rsid w:val="00CA29F4"/>
    <w:rsid w:val="00CA2B52"/>
    <w:rsid w:val="00CA4F03"/>
    <w:rsid w:val="00CA6353"/>
    <w:rsid w:val="00CA6360"/>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30C0"/>
    <w:rsid w:val="00CE7AA7"/>
    <w:rsid w:val="00CF08C9"/>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14F"/>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B1683"/>
    <w:rsid w:val="00DB1D6B"/>
    <w:rsid w:val="00DB22A6"/>
    <w:rsid w:val="00DB4823"/>
    <w:rsid w:val="00DB4C91"/>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4446"/>
    <w:rsid w:val="00E04570"/>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8E4"/>
    <w:rsid w:val="00E75A7D"/>
    <w:rsid w:val="00E765A8"/>
    <w:rsid w:val="00E82A45"/>
    <w:rsid w:val="00E82E96"/>
    <w:rsid w:val="00E86650"/>
    <w:rsid w:val="00E900D0"/>
    <w:rsid w:val="00E90365"/>
    <w:rsid w:val="00E91025"/>
    <w:rsid w:val="00E93FB8"/>
    <w:rsid w:val="00E93FF8"/>
    <w:rsid w:val="00E945E9"/>
    <w:rsid w:val="00E94812"/>
    <w:rsid w:val="00E95028"/>
    <w:rsid w:val="00E977E4"/>
    <w:rsid w:val="00EA4E33"/>
    <w:rsid w:val="00EA5283"/>
    <w:rsid w:val="00EA545F"/>
    <w:rsid w:val="00EA75EC"/>
    <w:rsid w:val="00EB02E1"/>
    <w:rsid w:val="00EB5103"/>
    <w:rsid w:val="00EC0AE6"/>
    <w:rsid w:val="00EC0D6E"/>
    <w:rsid w:val="00EC103B"/>
    <w:rsid w:val="00EC2EB1"/>
    <w:rsid w:val="00EC37CA"/>
    <w:rsid w:val="00EC43B2"/>
    <w:rsid w:val="00EC49C8"/>
    <w:rsid w:val="00EC4B00"/>
    <w:rsid w:val="00EC5B84"/>
    <w:rsid w:val="00EC6259"/>
    <w:rsid w:val="00EC65B4"/>
    <w:rsid w:val="00ED0767"/>
    <w:rsid w:val="00ED240D"/>
    <w:rsid w:val="00ED2A20"/>
    <w:rsid w:val="00ED2FEE"/>
    <w:rsid w:val="00ED4E9C"/>
    <w:rsid w:val="00ED52E9"/>
    <w:rsid w:val="00ED57ED"/>
    <w:rsid w:val="00ED6897"/>
    <w:rsid w:val="00EE1649"/>
    <w:rsid w:val="00EE2751"/>
    <w:rsid w:val="00EE2841"/>
    <w:rsid w:val="00EE29E7"/>
    <w:rsid w:val="00EE447E"/>
    <w:rsid w:val="00EE5CAC"/>
    <w:rsid w:val="00EF180B"/>
    <w:rsid w:val="00EF2ACA"/>
    <w:rsid w:val="00EF6911"/>
    <w:rsid w:val="00F00DFB"/>
    <w:rsid w:val="00F01710"/>
    <w:rsid w:val="00F02C85"/>
    <w:rsid w:val="00F04B66"/>
    <w:rsid w:val="00F04D18"/>
    <w:rsid w:val="00F04E93"/>
    <w:rsid w:val="00F06944"/>
    <w:rsid w:val="00F100B0"/>
    <w:rsid w:val="00F1048C"/>
    <w:rsid w:val="00F146AB"/>
    <w:rsid w:val="00F15914"/>
    <w:rsid w:val="00F15C22"/>
    <w:rsid w:val="00F227BE"/>
    <w:rsid w:val="00F23A54"/>
    <w:rsid w:val="00F23E73"/>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510D"/>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7EEE"/>
    <w:rsid w:val="00FD613C"/>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33"/>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4</cp:revision>
  <cp:lastPrinted>2022-01-18T14:39:00Z</cp:lastPrinted>
  <dcterms:created xsi:type="dcterms:W3CDTF">2022-03-30T19:30:00Z</dcterms:created>
  <dcterms:modified xsi:type="dcterms:W3CDTF">2022-05-20T13:16:00Z</dcterms:modified>
</cp:coreProperties>
</file>