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278D4683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41305F85" w:rsidR="00927E50" w:rsidRPr="00E96F68" w:rsidRDefault="0078758A" w:rsidP="00927E50">
      <w:pPr>
        <w:ind w:left="720"/>
        <w:jc w:val="center"/>
        <w:outlineLvl w:val="0"/>
        <w:rPr>
          <w:b/>
        </w:rPr>
      </w:pPr>
      <w:r>
        <w:rPr>
          <w:b/>
        </w:rPr>
        <w:t>January</w:t>
      </w:r>
      <w:r w:rsidR="003D1ADE">
        <w:rPr>
          <w:b/>
        </w:rPr>
        <w:t xml:space="preserve"> </w:t>
      </w:r>
      <w:r>
        <w:rPr>
          <w:b/>
        </w:rPr>
        <w:t>15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>
        <w:rPr>
          <w:b/>
        </w:rPr>
        <w:t>5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4FDCFA02" w:rsidR="00CA730C" w:rsidRPr="00E96F68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78758A">
        <w:rPr>
          <w:color w:val="000000"/>
        </w:rPr>
        <w:t>11</w:t>
      </w:r>
      <w:r w:rsidR="00A64D3C" w:rsidRPr="00E96F68">
        <w:rPr>
          <w:color w:val="000000"/>
        </w:rPr>
        <w:t>/</w:t>
      </w:r>
      <w:r w:rsidR="0078758A">
        <w:rPr>
          <w:color w:val="000000"/>
        </w:rPr>
        <w:t>20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1B551D45" w14:textId="70E99737" w:rsidR="003D1ADE" w:rsidRDefault="003D1ADE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Presentation of </w:t>
      </w:r>
      <w:r w:rsidR="0078758A">
        <w:rPr>
          <w:color w:val="000000"/>
        </w:rPr>
        <w:t xml:space="preserve">GSIL’s </w:t>
      </w:r>
      <w:r>
        <w:rPr>
          <w:color w:val="000000"/>
        </w:rPr>
        <w:t xml:space="preserve">Part B Vendor Consumer Satisfaction Survey Results </w:t>
      </w:r>
    </w:p>
    <w:p w14:paraId="165CE2AD" w14:textId="68D26938" w:rsidR="0078758A" w:rsidRPr="0078758A" w:rsidRDefault="0078758A" w:rsidP="0078758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RSA 15-A Financial Disclosure Forms Due January 17</w:t>
      </w:r>
    </w:p>
    <w:p w14:paraId="4A512CD5" w14:textId="02F03FC6" w:rsidR="00F776CB" w:rsidRDefault="00F776CB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SPIL </w:t>
      </w:r>
      <w:r w:rsidR="00C24F61">
        <w:rPr>
          <w:color w:val="000000"/>
        </w:rPr>
        <w:t>Progress Review</w:t>
      </w:r>
    </w:p>
    <w:p w14:paraId="7060B13B" w14:textId="53AB6539" w:rsidR="00C24F61" w:rsidRPr="00E96F68" w:rsidRDefault="00C24F61" w:rsidP="00CA730C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PPR Update</w:t>
      </w:r>
    </w:p>
    <w:p w14:paraId="4203798D" w14:textId="77777777" w:rsidR="007670E3" w:rsidRPr="00E96F68" w:rsidRDefault="007670E3" w:rsidP="00385AE8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00E39AC5" w14:textId="692B7515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22D390FC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78758A">
        <w:rPr>
          <w:color w:val="000000"/>
        </w:rPr>
        <w:t>March 19</w:t>
      </w:r>
      <w:r w:rsidRPr="00E96F68">
        <w:rPr>
          <w:color w:val="000000"/>
        </w:rPr>
        <w:t xml:space="preserve">, </w:t>
      </w:r>
      <w:r w:rsidR="00ED1ED5" w:rsidRPr="00E96F68">
        <w:rPr>
          <w:color w:val="000000"/>
        </w:rPr>
        <w:t xml:space="preserve">2024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56AB2CA7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  <w:r w:rsidR="00F94C38" w:rsidRPr="00E96F68">
        <w:rPr>
          <w:bCs/>
        </w:rPr>
        <w:br/>
      </w:r>
      <w:r w:rsidRPr="00E96F68">
        <w:rPr>
          <w:bCs/>
        </w:rPr>
        <w:t>Carrie Dudley (Immediate Past Chair)</w:t>
      </w:r>
    </w:p>
    <w:p w14:paraId="1CD0663F" w14:textId="6BA2AD4C" w:rsidR="00791A76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="00791A76">
        <w:rPr>
          <w:bCs/>
        </w:rPr>
        <w:t>Krystal Chase</w:t>
      </w:r>
    </w:p>
    <w:p w14:paraId="4188C52C" w14:textId="37BEDB8A" w:rsidR="0078758A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Pr="0078758A">
        <w:rPr>
          <w:bCs/>
        </w:rPr>
        <w:t>Isadora Rodriguez-Legendre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Pr="00E96F68" w:rsidRDefault="00FC44D9" w:rsidP="00FC44D9">
      <w:pPr>
        <w:outlineLvl w:val="0"/>
        <w:rPr>
          <w:b/>
        </w:rPr>
      </w:pPr>
      <w:r w:rsidRPr="00E96F68">
        <w:rPr>
          <w:bCs/>
        </w:rPr>
        <w:t>Member Michelle McConaghy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Staff:</w:t>
      </w:r>
    </w:p>
    <w:p w14:paraId="72605CD9" w14:textId="03C81B22" w:rsidR="00F52BBC" w:rsidRDefault="00FC44D9" w:rsidP="00FC44D9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p w14:paraId="19F028C0" w14:textId="346AE461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Scott Vittner (DSE Representative)</w:t>
      </w:r>
    </w:p>
    <w:p w14:paraId="0DF33E43" w14:textId="19AD5BB1" w:rsidR="00373009" w:rsidRPr="00773072" w:rsidRDefault="00FC44D9" w:rsidP="00773072">
      <w:pPr>
        <w:outlineLvl w:val="0"/>
        <w:rPr>
          <w:bCs/>
        </w:rPr>
      </w:pPr>
      <w:r w:rsidRPr="00E96F68">
        <w:rPr>
          <w:bCs/>
        </w:rPr>
        <w:t>Amy Clark (Older Blind Program Representative</w:t>
      </w:r>
      <w:r w:rsidR="00153D98" w:rsidRPr="00E96F68">
        <w:rPr>
          <w:bCs/>
        </w:rPr>
        <w:t>)</w:t>
      </w:r>
      <w:r w:rsidRPr="00E96F68">
        <w:rPr>
          <w:bCs/>
        </w:rPr>
        <w:t xml:space="preserve"> </w:t>
      </w:r>
    </w:p>
    <w:sectPr w:rsidR="00373009" w:rsidRPr="0077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350FE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5F5A"/>
    <w:rsid w:val="00112D41"/>
    <w:rsid w:val="00137421"/>
    <w:rsid w:val="001377A8"/>
    <w:rsid w:val="00153D98"/>
    <w:rsid w:val="0016417E"/>
    <w:rsid w:val="001649A9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57A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5DE6"/>
    <w:rsid w:val="007570CC"/>
    <w:rsid w:val="007670E3"/>
    <w:rsid w:val="00770CEF"/>
    <w:rsid w:val="00773072"/>
    <w:rsid w:val="00775821"/>
    <w:rsid w:val="00776FE2"/>
    <w:rsid w:val="0078758A"/>
    <w:rsid w:val="00791A76"/>
    <w:rsid w:val="007A5C71"/>
    <w:rsid w:val="007B4563"/>
    <w:rsid w:val="007C7734"/>
    <w:rsid w:val="007D15ED"/>
    <w:rsid w:val="007E246F"/>
    <w:rsid w:val="007F7332"/>
    <w:rsid w:val="00801BC2"/>
    <w:rsid w:val="008171A4"/>
    <w:rsid w:val="008233F0"/>
    <w:rsid w:val="00834104"/>
    <w:rsid w:val="008378C7"/>
    <w:rsid w:val="00843E8F"/>
    <w:rsid w:val="00844ADC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590F"/>
    <w:rsid w:val="00961231"/>
    <w:rsid w:val="009650BC"/>
    <w:rsid w:val="009973A8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3F2C"/>
    <w:rsid w:val="00BC1430"/>
    <w:rsid w:val="00BC4AEE"/>
    <w:rsid w:val="00BE11E5"/>
    <w:rsid w:val="00C15BA4"/>
    <w:rsid w:val="00C23F18"/>
    <w:rsid w:val="00C24F61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B6DB7"/>
    <w:rsid w:val="00EC11F4"/>
    <w:rsid w:val="00EC27C3"/>
    <w:rsid w:val="00EC4F2C"/>
    <w:rsid w:val="00ED1ED5"/>
    <w:rsid w:val="00ED68F0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90A6D"/>
    <w:rsid w:val="00F90D2B"/>
    <w:rsid w:val="00F94C38"/>
    <w:rsid w:val="00FC1086"/>
    <w:rsid w:val="00FC44D9"/>
    <w:rsid w:val="00FC7791"/>
    <w:rsid w:val="00FC7B9F"/>
    <w:rsid w:val="00FD220B"/>
    <w:rsid w:val="00FE433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1095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2023-09-19T19:18:00Z</cp:lastPrinted>
  <dcterms:created xsi:type="dcterms:W3CDTF">2025-01-03T20:16:00Z</dcterms:created>
  <dcterms:modified xsi:type="dcterms:W3CDTF">2025-02-20T19:12:00Z</dcterms:modified>
</cp:coreProperties>
</file>