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41449F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D2583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14</w:t>
      </w:r>
      <w:r w:rsidR="0040427B">
        <w:rPr>
          <w:rFonts w:ascii="Verdana" w:hAnsi="Verdana"/>
          <w:b/>
        </w:rPr>
        <w:t>, 2018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7143F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 1</w:t>
      </w:r>
      <w:r w:rsidRPr="007143FA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Floor</w:t>
      </w:r>
      <w:r w:rsidR="00BA23A9">
        <w:rPr>
          <w:rFonts w:ascii="Verdana" w:hAnsi="Verdana"/>
          <w:b/>
        </w:rPr>
        <w:t>, Room 100</w:t>
      </w:r>
    </w:p>
    <w:p w:rsidR="00A85C98" w:rsidRPr="00A85C98" w:rsidRDefault="00637CE7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</w:p>
    <w:p w:rsidR="001649A9" w:rsidRDefault="00306C85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of</w:t>
      </w:r>
      <w:r w:rsidR="0090101E">
        <w:rPr>
          <w:rFonts w:ascii="Verdana" w:hAnsi="Verdana" w:cs="Arial"/>
          <w:color w:val="000000"/>
          <w:sz w:val="22"/>
          <w:szCs w:val="22"/>
        </w:rPr>
        <w:t xml:space="preserve"> September</w:t>
      </w:r>
      <w:r w:rsidR="007359F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649A9">
        <w:rPr>
          <w:rFonts w:ascii="Verdana" w:hAnsi="Verdana" w:cs="Arial"/>
          <w:color w:val="000000"/>
          <w:sz w:val="22"/>
          <w:szCs w:val="22"/>
        </w:rPr>
        <w:t>Minutes – Jeff Dickinson</w:t>
      </w:r>
    </w:p>
    <w:p w:rsidR="0040427B" w:rsidRDefault="0040427B" w:rsidP="004042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Reports of SPIL Implementation Task Forces</w:t>
      </w:r>
    </w:p>
    <w:p w:rsidR="00D2583A" w:rsidRDefault="00D2583A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All taskforces: Updates on changes on timelines for activities 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Chair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40427B" w:rsidRDefault="0040427B" w:rsidP="001737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Nursing Home Transition Services – Susan Wolf-Downes and Deb Lindsey</w:t>
      </w:r>
    </w:p>
    <w:p w:rsid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– Jeff Dickinson</w:t>
      </w:r>
    </w:p>
    <w:p w:rsidR="00D2583A" w:rsidRDefault="00D2583A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Diversity of members</w:t>
      </w:r>
    </w:p>
    <w:p w:rsidR="00D2583A" w:rsidRDefault="00D2583A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Recruiting new members</w:t>
      </w:r>
    </w:p>
    <w:p w:rsidR="00D2583A" w:rsidRDefault="00D2583A" w:rsidP="00D2583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Reappointments and appointments</w:t>
      </w:r>
    </w:p>
    <w:p w:rsidR="009E0BA8" w:rsidRPr="009E0BA8" w:rsidRDefault="00D2583A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2020-2022 </w:t>
      </w:r>
      <w:r w:rsidR="009E0BA8">
        <w:rPr>
          <w:rFonts w:ascii="Verdana" w:hAnsi="Verdana" w:cs="Arial"/>
          <w:color w:val="000000"/>
          <w:sz w:val="22"/>
          <w:szCs w:val="22"/>
        </w:rPr>
        <w:t>SPIL – Jeff Dickinson</w:t>
      </w:r>
      <w:r w:rsidR="00C819C5">
        <w:rPr>
          <w:rFonts w:ascii="Verdana" w:hAnsi="Verdana" w:cs="Arial"/>
          <w:color w:val="000000"/>
          <w:sz w:val="22"/>
          <w:szCs w:val="22"/>
        </w:rPr>
        <w:t xml:space="preserve"> and Tobey Partch-Davies</w:t>
      </w:r>
    </w:p>
    <w:p w:rsidR="00B12FD4" w:rsidRDefault="00B12FD4" w:rsidP="00B12FD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12FD4">
        <w:rPr>
          <w:rFonts w:ascii="Verdana" w:hAnsi="Verdana" w:cs="Arial"/>
          <w:color w:val="000000"/>
          <w:sz w:val="22"/>
          <w:szCs w:val="22"/>
        </w:rPr>
        <w:t>DSE Update – Bill Finn</w:t>
      </w:r>
    </w:p>
    <w:p w:rsidR="00D2583A" w:rsidRDefault="00D2583A" w:rsidP="00B12FD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GCD Updates – Chuck Saia and/or Lorrie Ripley</w:t>
      </w:r>
    </w:p>
    <w:p w:rsidR="008938A1" w:rsidRP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</w:t>
      </w:r>
      <w:r w:rsidRPr="009E0BA8">
        <w:rPr>
          <w:rFonts w:ascii="Verdana" w:hAnsi="Verdana" w:cs="Arial"/>
          <w:color w:val="000000"/>
          <w:sz w:val="22"/>
          <w:szCs w:val="22"/>
        </w:rPr>
        <w:t>ollaboration</w:t>
      </w:r>
      <w:r>
        <w:rPr>
          <w:rFonts w:ascii="Verdana" w:hAnsi="Verdana" w:cs="Arial"/>
          <w:color w:val="000000"/>
          <w:sz w:val="22"/>
          <w:szCs w:val="22"/>
        </w:rPr>
        <w:t xml:space="preserve"> with Other Agencies – Jeff Dickinson and Jen Beaulieu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</w:p>
    <w:p w:rsidR="00D2583A" w:rsidRPr="008938A1" w:rsidRDefault="00D2583A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Dates for upcoming meetings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C819C5" w:rsidRDefault="0017370C" w:rsidP="003E5562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C819C5">
        <w:rPr>
          <w:rFonts w:ascii="Verdana" w:hAnsi="Verdana" w:cs="Arial"/>
          <w:color w:val="000000"/>
          <w:sz w:val="22"/>
          <w:szCs w:val="22"/>
        </w:rPr>
        <w:t>February 20</w:t>
      </w:r>
      <w:r w:rsidR="00C819C5" w:rsidRPr="00C819C5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C819C5">
        <w:rPr>
          <w:rFonts w:ascii="Verdana" w:hAnsi="Verdana" w:cs="Arial"/>
          <w:color w:val="000000"/>
          <w:sz w:val="22"/>
          <w:szCs w:val="22"/>
        </w:rPr>
        <w:t>,</w:t>
      </w:r>
      <w:r>
        <w:rPr>
          <w:rFonts w:ascii="Verdana" w:hAnsi="Verdana" w:cs="Arial"/>
          <w:color w:val="000000"/>
          <w:sz w:val="22"/>
          <w:szCs w:val="22"/>
        </w:rPr>
        <w:t xml:space="preserve"> 201</w:t>
      </w:r>
      <w:r w:rsidR="00C819C5">
        <w:rPr>
          <w:rFonts w:ascii="Verdana" w:hAnsi="Verdana" w:cs="Arial"/>
          <w:color w:val="000000"/>
          <w:sz w:val="22"/>
          <w:szCs w:val="22"/>
        </w:rPr>
        <w:t>9</w:t>
      </w:r>
    </w:p>
    <w:p w:rsidR="003E5562" w:rsidRDefault="00C819C5" w:rsidP="00C819C5">
      <w:pPr>
        <w:numPr>
          <w:ilvl w:val="0"/>
          <w:numId w:val="6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Snow date Wednesday, February 27</w:t>
      </w:r>
      <w:r w:rsidRPr="00C819C5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>
        <w:rPr>
          <w:rFonts w:ascii="Verdana" w:hAnsi="Verdana" w:cs="Arial"/>
          <w:color w:val="000000"/>
          <w:sz w:val="22"/>
          <w:szCs w:val="22"/>
        </w:rPr>
        <w:t>, 2019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C0A64"/>
    <w:multiLevelType w:val="hybridMultilevel"/>
    <w:tmpl w:val="D5A48A6C"/>
    <w:lvl w:ilvl="0" w:tplc="A2B6A7A4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82AFD"/>
    <w:rsid w:val="000C55A9"/>
    <w:rsid w:val="000E6B5C"/>
    <w:rsid w:val="001377A8"/>
    <w:rsid w:val="0016417E"/>
    <w:rsid w:val="001649A9"/>
    <w:rsid w:val="0017370C"/>
    <w:rsid w:val="00186EE9"/>
    <w:rsid w:val="001C42FD"/>
    <w:rsid w:val="001C4F01"/>
    <w:rsid w:val="00225684"/>
    <w:rsid w:val="00240A4E"/>
    <w:rsid w:val="00285F8E"/>
    <w:rsid w:val="002A09D6"/>
    <w:rsid w:val="002C5196"/>
    <w:rsid w:val="002E1ABD"/>
    <w:rsid w:val="002E2B50"/>
    <w:rsid w:val="00306C85"/>
    <w:rsid w:val="00311111"/>
    <w:rsid w:val="003316F8"/>
    <w:rsid w:val="003655CC"/>
    <w:rsid w:val="0038700A"/>
    <w:rsid w:val="003C311F"/>
    <w:rsid w:val="003D1AE7"/>
    <w:rsid w:val="003D6830"/>
    <w:rsid w:val="003E5562"/>
    <w:rsid w:val="0040427B"/>
    <w:rsid w:val="0041449F"/>
    <w:rsid w:val="00455AAE"/>
    <w:rsid w:val="00470CFF"/>
    <w:rsid w:val="004722F2"/>
    <w:rsid w:val="004A0C1E"/>
    <w:rsid w:val="00523D24"/>
    <w:rsid w:val="005744DA"/>
    <w:rsid w:val="005B3547"/>
    <w:rsid w:val="005C0FD0"/>
    <w:rsid w:val="00637CE7"/>
    <w:rsid w:val="00666A5B"/>
    <w:rsid w:val="00685626"/>
    <w:rsid w:val="00687E00"/>
    <w:rsid w:val="00694718"/>
    <w:rsid w:val="006A3628"/>
    <w:rsid w:val="007143FA"/>
    <w:rsid w:val="007359FB"/>
    <w:rsid w:val="00755DE6"/>
    <w:rsid w:val="00775821"/>
    <w:rsid w:val="00801BC2"/>
    <w:rsid w:val="008233F0"/>
    <w:rsid w:val="00834104"/>
    <w:rsid w:val="00843E8F"/>
    <w:rsid w:val="00874253"/>
    <w:rsid w:val="008938A1"/>
    <w:rsid w:val="008B65E2"/>
    <w:rsid w:val="008C484E"/>
    <w:rsid w:val="0090101E"/>
    <w:rsid w:val="00923E24"/>
    <w:rsid w:val="00934461"/>
    <w:rsid w:val="009D093A"/>
    <w:rsid w:val="009D46F7"/>
    <w:rsid w:val="009E0BA8"/>
    <w:rsid w:val="00A22D62"/>
    <w:rsid w:val="00A85C98"/>
    <w:rsid w:val="00AA01DB"/>
    <w:rsid w:val="00B12FD4"/>
    <w:rsid w:val="00BA23A9"/>
    <w:rsid w:val="00BC1430"/>
    <w:rsid w:val="00C23F18"/>
    <w:rsid w:val="00C33D50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1204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2019-07-19T17:32:00Z</dcterms:created>
  <dcterms:modified xsi:type="dcterms:W3CDTF">2019-07-19T17:32:00Z</dcterms:modified>
</cp:coreProperties>
</file>