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A85C98" w:rsidRPr="00A85C98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September 18</w:t>
      </w:r>
      <w:r w:rsidR="00680605">
        <w:rPr>
          <w:rFonts w:ascii="Verdana" w:hAnsi="Verdana"/>
          <w:b/>
        </w:rPr>
        <w:t>, 2019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143FA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Granite State Independent Living</w:t>
      </w:r>
    </w:p>
    <w:p w:rsidR="00A85C98" w:rsidRPr="00A85C98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21 </w:t>
      </w:r>
      <w:proofErr w:type="spellStart"/>
      <w:r>
        <w:rPr>
          <w:rFonts w:ascii="Verdana" w:hAnsi="Verdana"/>
          <w:b/>
        </w:rPr>
        <w:t>Chenell</w:t>
      </w:r>
      <w:proofErr w:type="spellEnd"/>
      <w:r>
        <w:rPr>
          <w:rFonts w:ascii="Verdana" w:hAnsi="Verdana"/>
          <w:b/>
        </w:rPr>
        <w:t xml:space="preserve"> Drive</w:t>
      </w:r>
      <w:r w:rsidR="00637CE7">
        <w:rPr>
          <w:rFonts w:ascii="Verdana" w:hAnsi="Verdana"/>
          <w:b/>
        </w:rPr>
        <w:t>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11:30am – 12:30 pm * Meetings of SPIL Implementation Task Forces</w:t>
      </w:r>
      <w:r w:rsidR="00306C85">
        <w:rPr>
          <w:rFonts w:ascii="Verdana" w:hAnsi="Verdana"/>
        </w:rPr>
        <w:t xml:space="preserve"> </w:t>
      </w:r>
    </w:p>
    <w:p w:rsidR="00523D24" w:rsidRDefault="00523D24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12:30 – 1:00 pm * 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</w:p>
    <w:p w:rsidR="000621CA" w:rsidRDefault="004722F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4C0F2E" w:rsidRDefault="004C0F2E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of April</w:t>
      </w:r>
      <w:r w:rsidR="00463177">
        <w:rPr>
          <w:rFonts w:ascii="Verdana" w:hAnsi="Verdana" w:cs="Arial"/>
          <w:color w:val="000000"/>
          <w:sz w:val="22"/>
          <w:szCs w:val="22"/>
        </w:rPr>
        <w:t xml:space="preserve"> 17 and June 19 minutes – Jeff Dickinson</w:t>
      </w:r>
    </w:p>
    <w:p w:rsidR="00463177" w:rsidRDefault="00463177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Working Together Conference- Susan Wolf-Downes</w:t>
      </w:r>
    </w:p>
    <w:p w:rsidR="00463177" w:rsidRDefault="00463177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 of Daniel Frye- Daniel Frye and Jeff Dickinson</w:t>
      </w:r>
    </w:p>
    <w:p w:rsidR="00463177" w:rsidRDefault="00463177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Recognition of new members- Jeff Dickinson</w:t>
      </w:r>
    </w:p>
    <w:p w:rsidR="00463177" w:rsidRDefault="00463177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Overview of the SPIL progress- Tobey Part</w:t>
      </w:r>
      <w:r w:rsidR="004C17DD">
        <w:rPr>
          <w:rFonts w:ascii="Verdana" w:hAnsi="Verdana" w:cs="Arial"/>
          <w:color w:val="000000"/>
          <w:sz w:val="22"/>
          <w:szCs w:val="22"/>
        </w:rPr>
        <w:t>c</w:t>
      </w:r>
      <w:r>
        <w:rPr>
          <w:rFonts w:ascii="Verdana" w:hAnsi="Verdana" w:cs="Arial"/>
          <w:color w:val="000000"/>
          <w:sz w:val="22"/>
          <w:szCs w:val="22"/>
        </w:rPr>
        <w:t>h-Davies</w:t>
      </w:r>
    </w:p>
    <w:p w:rsidR="004C0F2E" w:rsidRDefault="004C0F2E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Conference Presentation Opportunity – Jen Beaulieu</w:t>
      </w:r>
    </w:p>
    <w:p w:rsidR="008B7EEF" w:rsidRPr="004C0F2E" w:rsidRDefault="008B7EEF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Membership Outreach</w:t>
      </w:r>
    </w:p>
    <w:p w:rsidR="000621CA" w:rsidRPr="000B25D3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business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proofErr w:type="gramStart"/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</w:t>
      </w:r>
      <w:r w:rsidR="00A55640">
        <w:rPr>
          <w:rFonts w:ascii="Verdana" w:hAnsi="Verdana" w:cs="Arial"/>
          <w:color w:val="000000"/>
          <w:sz w:val="22"/>
          <w:szCs w:val="22"/>
        </w:rPr>
        <w:t xml:space="preserve"> November</w:t>
      </w:r>
      <w:r w:rsidR="004C17DD">
        <w:rPr>
          <w:rFonts w:ascii="Verdana" w:hAnsi="Verdana" w:cs="Arial"/>
          <w:color w:val="000000"/>
          <w:sz w:val="22"/>
          <w:szCs w:val="22"/>
        </w:rPr>
        <w:t xml:space="preserve"> 13</w:t>
      </w:r>
      <w:r w:rsidR="001B7D6B">
        <w:rPr>
          <w:rFonts w:ascii="Verdana" w:hAnsi="Verdana" w:cs="Arial"/>
          <w:color w:val="000000"/>
          <w:sz w:val="22"/>
          <w:szCs w:val="22"/>
        </w:rPr>
        <w:t xml:space="preserve">, 2019 at </w:t>
      </w:r>
      <w:r w:rsidR="004C17DD">
        <w:rPr>
          <w:rFonts w:ascii="Verdana" w:hAnsi="Verdana" w:cs="Arial"/>
          <w:color w:val="000000"/>
          <w:sz w:val="22"/>
          <w:szCs w:val="22"/>
        </w:rPr>
        <w:t>Walker Building, 21South Fruit Street, Concord, NH.</w:t>
      </w:r>
      <w:proofErr w:type="gramEnd"/>
      <w:r w:rsidR="004C17DD">
        <w:rPr>
          <w:rFonts w:ascii="Verdana" w:hAnsi="Verdana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sectPr w:rsidR="003E5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C0A64"/>
    <w:multiLevelType w:val="hybridMultilevel"/>
    <w:tmpl w:val="AFA0088A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E6B5C"/>
    <w:rsid w:val="000F5F5A"/>
    <w:rsid w:val="00137421"/>
    <w:rsid w:val="001377A8"/>
    <w:rsid w:val="0016417E"/>
    <w:rsid w:val="001649A9"/>
    <w:rsid w:val="0017370C"/>
    <w:rsid w:val="00186EE9"/>
    <w:rsid w:val="001B7D6B"/>
    <w:rsid w:val="001C42FD"/>
    <w:rsid w:val="001C4F01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316F8"/>
    <w:rsid w:val="00360C16"/>
    <w:rsid w:val="003655CC"/>
    <w:rsid w:val="0038497D"/>
    <w:rsid w:val="0038700A"/>
    <w:rsid w:val="003C311F"/>
    <w:rsid w:val="003D1AE7"/>
    <w:rsid w:val="003D6830"/>
    <w:rsid w:val="003E5562"/>
    <w:rsid w:val="0040427B"/>
    <w:rsid w:val="00455AAE"/>
    <w:rsid w:val="00463177"/>
    <w:rsid w:val="00470CFF"/>
    <w:rsid w:val="004722F2"/>
    <w:rsid w:val="004A0C1E"/>
    <w:rsid w:val="004C0F2E"/>
    <w:rsid w:val="004C17DD"/>
    <w:rsid w:val="00523D24"/>
    <w:rsid w:val="005744DA"/>
    <w:rsid w:val="005B3547"/>
    <w:rsid w:val="005C0FD0"/>
    <w:rsid w:val="00637CE7"/>
    <w:rsid w:val="00666A5B"/>
    <w:rsid w:val="00680605"/>
    <w:rsid w:val="00685626"/>
    <w:rsid w:val="00687E00"/>
    <w:rsid w:val="00694718"/>
    <w:rsid w:val="006A3628"/>
    <w:rsid w:val="007143FA"/>
    <w:rsid w:val="00714BA1"/>
    <w:rsid w:val="007359FB"/>
    <w:rsid w:val="00755DE6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38A1"/>
    <w:rsid w:val="008B65E2"/>
    <w:rsid w:val="008B7EEF"/>
    <w:rsid w:val="008C484E"/>
    <w:rsid w:val="0090101E"/>
    <w:rsid w:val="00923E24"/>
    <w:rsid w:val="00924D56"/>
    <w:rsid w:val="00934461"/>
    <w:rsid w:val="0094723D"/>
    <w:rsid w:val="009B2218"/>
    <w:rsid w:val="009D093A"/>
    <w:rsid w:val="009D46F7"/>
    <w:rsid w:val="009E0BA8"/>
    <w:rsid w:val="00A02C84"/>
    <w:rsid w:val="00A22D62"/>
    <w:rsid w:val="00A55640"/>
    <w:rsid w:val="00A75783"/>
    <w:rsid w:val="00A85C98"/>
    <w:rsid w:val="00AA01DB"/>
    <w:rsid w:val="00AB55FE"/>
    <w:rsid w:val="00B12FD4"/>
    <w:rsid w:val="00BA23A9"/>
    <w:rsid w:val="00BC1430"/>
    <w:rsid w:val="00C23F18"/>
    <w:rsid w:val="00C33D50"/>
    <w:rsid w:val="00C668D5"/>
    <w:rsid w:val="00C819C5"/>
    <w:rsid w:val="00C91663"/>
    <w:rsid w:val="00CD2DBB"/>
    <w:rsid w:val="00CE7FA4"/>
    <w:rsid w:val="00D2583A"/>
    <w:rsid w:val="00D879E0"/>
    <w:rsid w:val="00E77AFE"/>
    <w:rsid w:val="00E86E65"/>
    <w:rsid w:val="00EA2B04"/>
    <w:rsid w:val="00EC27C3"/>
    <w:rsid w:val="00F30F99"/>
    <w:rsid w:val="00F456CE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798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5</cp:revision>
  <cp:lastPrinted>2017-02-07T12:50:00Z</cp:lastPrinted>
  <dcterms:created xsi:type="dcterms:W3CDTF">2019-09-11T13:54:00Z</dcterms:created>
  <dcterms:modified xsi:type="dcterms:W3CDTF">2019-09-12T13:17:00Z</dcterms:modified>
</cp:coreProperties>
</file>