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DA082" w14:textId="77777777" w:rsidR="00DB14AC" w:rsidRDefault="00D80B25">
      <w:pPr>
        <w:widowControl w:val="0"/>
        <w:pBdr>
          <w:top w:val="nil"/>
          <w:left w:val="nil"/>
          <w:bottom w:val="nil"/>
          <w:right w:val="nil"/>
          <w:between w:val="nil"/>
        </w:pBdr>
        <w:spacing w:after="0"/>
      </w:pPr>
      <w:r>
        <w:pict w14:anchorId="7706B8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8240;visibility:hidden">
            <o:lock v:ext="edit" selection="t"/>
          </v:shape>
        </w:pict>
      </w:r>
    </w:p>
    <w:p w14:paraId="01135C58" w14:textId="0BC7B835" w:rsidR="00DB14AC" w:rsidRDefault="00503477" w:rsidP="000F3496">
      <w:pPr>
        <w:jc w:val="center"/>
        <w:rPr>
          <w:rFonts w:ascii="Times New Roman" w:eastAsia="Times New Roman" w:hAnsi="Times New Roman" w:cs="Times New Roman"/>
          <w:sz w:val="44"/>
          <w:szCs w:val="44"/>
        </w:rPr>
      </w:pPr>
      <w:r>
        <w:rPr>
          <w:rFonts w:ascii="Times New Roman" w:eastAsia="Times New Roman" w:hAnsi="Times New Roman" w:cs="Times New Roman"/>
          <w:sz w:val="44"/>
          <w:szCs w:val="44"/>
        </w:rPr>
        <w:t>STATE</w:t>
      </w:r>
      <w:r w:rsidR="00663823">
        <w:rPr>
          <w:rFonts w:ascii="Times New Roman" w:eastAsia="Times New Roman" w:hAnsi="Times New Roman" w:cs="Times New Roman"/>
          <w:sz w:val="44"/>
          <w:szCs w:val="44"/>
        </w:rPr>
        <w:t>WIDE</w:t>
      </w:r>
      <w:r>
        <w:rPr>
          <w:rFonts w:ascii="Times New Roman" w:eastAsia="Times New Roman" w:hAnsi="Times New Roman" w:cs="Times New Roman"/>
          <w:sz w:val="44"/>
          <w:szCs w:val="44"/>
        </w:rPr>
        <w:t xml:space="preserve"> INDEPENDENT LIVING COUNCIL</w:t>
      </w:r>
      <w:r>
        <w:rPr>
          <w:noProof/>
        </w:rPr>
        <w:drawing>
          <wp:anchor distT="0" distB="0" distL="114300" distR="114300" simplePos="0" relativeHeight="251657216" behindDoc="0" locked="0" layoutInCell="1" hidden="0" allowOverlap="1" wp14:anchorId="57D02C08" wp14:editId="0481A7D3">
            <wp:simplePos x="0" y="0"/>
            <wp:positionH relativeFrom="column">
              <wp:posOffset>2545080</wp:posOffset>
            </wp:positionH>
            <wp:positionV relativeFrom="paragraph">
              <wp:posOffset>0</wp:posOffset>
            </wp:positionV>
            <wp:extent cx="693420" cy="701675"/>
            <wp:effectExtent l="0" t="0" r="0" b="3175"/>
            <wp:wrapTopAndBottom distT="0" distB="0"/>
            <wp:docPr id="2" name="image1.png" descr="State Seal of NH in black and white. "/>
            <wp:cNvGraphicFramePr/>
            <a:graphic xmlns:a="http://schemas.openxmlformats.org/drawingml/2006/main">
              <a:graphicData uri="http://schemas.openxmlformats.org/drawingml/2006/picture">
                <pic:pic xmlns:pic="http://schemas.openxmlformats.org/drawingml/2006/picture">
                  <pic:nvPicPr>
                    <pic:cNvPr id="0" name="image1.png" descr="State Seal of NH in black and white. "/>
                    <pic:cNvPicPr preferRelativeResize="0"/>
                  </pic:nvPicPr>
                  <pic:blipFill>
                    <a:blip r:embed="rId9">
                      <a:grayscl/>
                    </a:blip>
                    <a:srcRect/>
                    <a:stretch>
                      <a:fillRect/>
                    </a:stretch>
                  </pic:blipFill>
                  <pic:spPr>
                    <a:xfrm>
                      <a:off x="0" y="0"/>
                      <a:ext cx="693420" cy="701675"/>
                    </a:xfrm>
                    <a:prstGeom prst="rect">
                      <a:avLst/>
                    </a:prstGeom>
                    <a:ln/>
                  </pic:spPr>
                </pic:pic>
              </a:graphicData>
            </a:graphic>
          </wp:anchor>
        </w:drawing>
      </w:r>
    </w:p>
    <w:p w14:paraId="5ECA4986" w14:textId="2BC2942B" w:rsidR="00DB14AC" w:rsidRDefault="00651D12">
      <w:pPr>
        <w:spacing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December</w:t>
      </w:r>
      <w:r w:rsidR="00362664">
        <w:rPr>
          <w:rFonts w:ascii="Times New Roman" w:eastAsia="Times New Roman" w:hAnsi="Times New Roman" w:cs="Times New Roman"/>
          <w:b/>
          <w:sz w:val="28"/>
          <w:szCs w:val="28"/>
        </w:rPr>
        <w:t xml:space="preserve"> 1</w:t>
      </w:r>
      <w:r w:rsidR="00421D88">
        <w:rPr>
          <w:rFonts w:ascii="Times New Roman" w:eastAsia="Times New Roman" w:hAnsi="Times New Roman" w:cs="Times New Roman"/>
          <w:b/>
          <w:sz w:val="28"/>
          <w:szCs w:val="28"/>
        </w:rPr>
        <w:t>6</w:t>
      </w:r>
      <w:r w:rsidR="00503477">
        <w:rPr>
          <w:rFonts w:ascii="Times New Roman" w:eastAsia="Times New Roman" w:hAnsi="Times New Roman" w:cs="Times New Roman"/>
          <w:b/>
          <w:sz w:val="28"/>
          <w:szCs w:val="28"/>
        </w:rPr>
        <w:t>, 2025</w:t>
      </w:r>
    </w:p>
    <w:p w14:paraId="1173844F" w14:textId="77777777" w:rsidR="00DB14AC" w:rsidRDefault="00503477">
      <w:pPr>
        <w:spacing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2:00 p.m. </w:t>
      </w:r>
    </w:p>
    <w:p w14:paraId="17A7757C" w14:textId="77777777" w:rsidR="00DB14AC" w:rsidRDefault="00503477">
      <w:pPr>
        <w:spacing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Membership Committee Meeting</w:t>
      </w:r>
    </w:p>
    <w:p w14:paraId="0E52E506" w14:textId="77777777" w:rsidR="00DB14AC" w:rsidRDefault="00503477">
      <w:pPr>
        <w:spacing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ZOOM</w:t>
      </w:r>
    </w:p>
    <w:p w14:paraId="1D28DBE4" w14:textId="77777777" w:rsidR="00DB14AC" w:rsidRDefault="00DB14AC">
      <w:pPr>
        <w:spacing w:after="120" w:line="240" w:lineRule="auto"/>
        <w:jc w:val="center"/>
        <w:rPr>
          <w:rFonts w:ascii="Times New Roman" w:eastAsia="Times New Roman" w:hAnsi="Times New Roman" w:cs="Times New Roman"/>
          <w:b/>
          <w:sz w:val="28"/>
          <w:szCs w:val="28"/>
        </w:rPr>
      </w:pPr>
    </w:p>
    <w:p w14:paraId="438882F5" w14:textId="5F5BA648" w:rsidR="00DB14AC" w:rsidRDefault="00503477">
      <w:pPr>
        <w:pBdr>
          <w:top w:val="nil"/>
          <w:left w:val="nil"/>
          <w:bottom w:val="nil"/>
          <w:right w:val="nil"/>
          <w:between w:val="nil"/>
        </w:pBdr>
        <w:spacing w:after="12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Members Attending: </w:t>
      </w:r>
      <w:r w:rsidR="003C6E58" w:rsidRPr="003C6E58">
        <w:rPr>
          <w:rFonts w:ascii="Times New Roman" w:eastAsia="Times New Roman" w:hAnsi="Times New Roman" w:cs="Times New Roman"/>
          <w:bCs/>
          <w:color w:val="000000"/>
        </w:rPr>
        <w:t>Committee Chair Ryan Witterschein, Andrew Harmon, Matt</w:t>
      </w:r>
      <w:r w:rsidR="003C6E58">
        <w:rPr>
          <w:rFonts w:ascii="Times New Roman" w:eastAsia="Times New Roman" w:hAnsi="Times New Roman" w:cs="Times New Roman"/>
          <w:bCs/>
          <w:color w:val="000000"/>
        </w:rPr>
        <w:t>h</w:t>
      </w:r>
      <w:r w:rsidR="003C6E58" w:rsidRPr="003C6E58">
        <w:rPr>
          <w:rFonts w:ascii="Times New Roman" w:eastAsia="Times New Roman" w:hAnsi="Times New Roman" w:cs="Times New Roman"/>
          <w:bCs/>
          <w:color w:val="000000"/>
        </w:rPr>
        <w:t>ew Greenwood</w:t>
      </w:r>
      <w:r w:rsidR="003C6E58">
        <w:rPr>
          <w:rFonts w:ascii="Times New Roman" w:eastAsia="Times New Roman" w:hAnsi="Times New Roman" w:cs="Times New Roman"/>
          <w:bCs/>
          <w:color w:val="000000"/>
        </w:rPr>
        <w:t xml:space="preserve">, and Sarah Sweeney. </w:t>
      </w:r>
    </w:p>
    <w:p w14:paraId="57EDD4B3" w14:textId="77777777" w:rsidR="003E4195" w:rsidRDefault="00503477" w:rsidP="003E4195">
      <w:pPr>
        <w:pBdr>
          <w:top w:val="nil"/>
          <w:left w:val="nil"/>
          <w:bottom w:val="nil"/>
          <w:right w:val="nil"/>
          <w:between w:val="nil"/>
        </w:pBdr>
        <w:spacing w:after="12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Staff:</w:t>
      </w:r>
      <w:r>
        <w:rPr>
          <w:rFonts w:ascii="Times New Roman" w:eastAsia="Times New Roman" w:hAnsi="Times New Roman" w:cs="Times New Roman"/>
          <w:color w:val="000000"/>
        </w:rPr>
        <w:t xml:space="preserve"> Jennifer Beaulieu (SILC Assistant) </w:t>
      </w:r>
    </w:p>
    <w:p w14:paraId="0B949A59" w14:textId="0B474387" w:rsidR="00EA1146" w:rsidRDefault="00CB26B2" w:rsidP="00610DB5">
      <w:pPr>
        <w:pBdr>
          <w:top w:val="nil"/>
          <w:left w:val="nil"/>
          <w:bottom w:val="nil"/>
          <w:right w:val="nil"/>
          <w:between w:val="nil"/>
        </w:pBdr>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meeting</w:t>
      </w:r>
      <w:r w:rsidR="00503477">
        <w:rPr>
          <w:rFonts w:ascii="Times New Roman" w:eastAsia="Times New Roman" w:hAnsi="Times New Roman" w:cs="Times New Roman"/>
          <w:color w:val="000000"/>
        </w:rPr>
        <w:t xml:space="preserve"> was called to order </w:t>
      </w:r>
      <w:r w:rsidR="003C6E58">
        <w:rPr>
          <w:rFonts w:ascii="Times New Roman" w:eastAsia="Times New Roman" w:hAnsi="Times New Roman" w:cs="Times New Roman"/>
          <w:color w:val="000000"/>
        </w:rPr>
        <w:t xml:space="preserve">by Committee Chair Ryan Witterschein </w:t>
      </w:r>
      <w:r w:rsidR="00503477">
        <w:rPr>
          <w:rFonts w:ascii="Times New Roman" w:eastAsia="Times New Roman" w:hAnsi="Times New Roman" w:cs="Times New Roman"/>
          <w:color w:val="000000"/>
        </w:rPr>
        <w:t xml:space="preserve">at </w:t>
      </w:r>
      <w:proofErr w:type="spellStart"/>
      <w:r w:rsidR="003C6E58">
        <w:rPr>
          <w:rFonts w:ascii="Times New Roman" w:eastAsia="Times New Roman" w:hAnsi="Times New Roman" w:cs="Times New Roman"/>
          <w:color w:val="000000"/>
        </w:rPr>
        <w:t>2:05pm</w:t>
      </w:r>
      <w:proofErr w:type="spellEnd"/>
      <w:r w:rsidR="003C6E58">
        <w:rPr>
          <w:rFonts w:ascii="Times New Roman" w:eastAsia="Times New Roman" w:hAnsi="Times New Roman" w:cs="Times New Roman"/>
          <w:color w:val="000000"/>
        </w:rPr>
        <w:t xml:space="preserve">. </w:t>
      </w:r>
    </w:p>
    <w:p w14:paraId="05C3DBA4" w14:textId="77777777" w:rsidR="00651D12" w:rsidRDefault="00651D12"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p>
    <w:p w14:paraId="1EE0B2A0" w14:textId="45CDC592" w:rsidR="00610DB5" w:rsidRDefault="00253C14" w:rsidP="00253C14">
      <w:pPr>
        <w:pBdr>
          <w:top w:val="nil"/>
          <w:left w:val="nil"/>
          <w:bottom w:val="nil"/>
          <w:right w:val="nil"/>
          <w:between w:val="nil"/>
        </w:pBdr>
        <w:tabs>
          <w:tab w:val="center" w:pos="4680"/>
        </w:tabs>
        <w:spacing w:after="0" w:line="240" w:lineRule="auto"/>
        <w:rPr>
          <w:rFonts w:ascii="Times New Roman" w:eastAsia="Times New Roman" w:hAnsi="Times New Roman" w:cs="Times New Roman"/>
          <w:b/>
          <w:color w:val="000000"/>
          <w:u w:val="single"/>
        </w:rPr>
      </w:pPr>
      <w:r w:rsidRPr="006264D6">
        <w:rPr>
          <w:rFonts w:ascii="Times New Roman" w:eastAsia="Times New Roman" w:hAnsi="Times New Roman" w:cs="Times New Roman"/>
          <w:b/>
          <w:color w:val="000000"/>
          <w:u w:val="single"/>
        </w:rPr>
        <w:t>Approval of Minutes from past meeting</w:t>
      </w:r>
      <w:r w:rsidR="00651D12">
        <w:rPr>
          <w:rFonts w:ascii="Times New Roman" w:eastAsia="Times New Roman" w:hAnsi="Times New Roman" w:cs="Times New Roman"/>
          <w:b/>
          <w:color w:val="000000"/>
          <w:u w:val="single"/>
        </w:rPr>
        <w:t>s</w:t>
      </w:r>
    </w:p>
    <w:p w14:paraId="5FC16937" w14:textId="0481B6A7" w:rsidR="00651D12" w:rsidRDefault="00651D12" w:rsidP="00651D12">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Regarding the minutes, Ryan Witterschein mentioned that </w:t>
      </w:r>
      <w:r w:rsidR="00D94558">
        <w:rPr>
          <w:rFonts w:ascii="Times New Roman" w:eastAsia="Times New Roman" w:hAnsi="Times New Roman" w:cs="Times New Roman"/>
          <w:color w:val="000000"/>
        </w:rPr>
        <w:t>they</w:t>
      </w:r>
      <w:r>
        <w:rPr>
          <w:rFonts w:ascii="Times New Roman" w:eastAsia="Times New Roman" w:hAnsi="Times New Roman" w:cs="Times New Roman"/>
          <w:color w:val="000000"/>
        </w:rPr>
        <w:t xml:space="preserve"> will be approved at the next Membership Committee meeting. Jennifer Beaulieu mentioned that they will have minutes from three meetings that will need to be voted on at the next meeting because they were not voted on at the last meeting. Ryan Witterschein mentioned that is </w:t>
      </w:r>
      <w:r w:rsidR="00D94558">
        <w:rPr>
          <w:rFonts w:ascii="Times New Roman" w:eastAsia="Times New Roman" w:hAnsi="Times New Roman" w:cs="Times New Roman"/>
          <w:color w:val="000000"/>
        </w:rPr>
        <w:t xml:space="preserve">okay. </w:t>
      </w:r>
    </w:p>
    <w:p w14:paraId="152C03F4" w14:textId="77777777" w:rsidR="00651D12" w:rsidRPr="00651D12" w:rsidRDefault="00651D12" w:rsidP="00651D12">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p>
    <w:p w14:paraId="56844501" w14:textId="7C696D5B" w:rsidR="004B343D" w:rsidRDefault="004B343D" w:rsidP="004B343D">
      <w:pPr>
        <w:pBdr>
          <w:top w:val="nil"/>
          <w:left w:val="nil"/>
          <w:bottom w:val="nil"/>
          <w:right w:val="nil"/>
          <w:between w:val="nil"/>
        </w:pBdr>
        <w:tabs>
          <w:tab w:val="center" w:pos="4680"/>
        </w:tabs>
        <w:spacing w:after="0" w:line="240" w:lineRule="auto"/>
        <w:rPr>
          <w:rFonts w:ascii="Times New Roman" w:eastAsia="Times New Roman" w:hAnsi="Times New Roman" w:cs="Times New Roman"/>
          <w:b/>
          <w:bCs/>
          <w:color w:val="000000"/>
          <w:u w:val="single"/>
        </w:rPr>
      </w:pPr>
      <w:r w:rsidRPr="004B343D">
        <w:rPr>
          <w:rFonts w:ascii="Times New Roman" w:eastAsia="Times New Roman" w:hAnsi="Times New Roman" w:cs="Times New Roman"/>
          <w:b/>
          <w:bCs/>
          <w:color w:val="000000"/>
          <w:u w:val="single"/>
        </w:rPr>
        <w:t>Current Membership Status Report</w:t>
      </w:r>
    </w:p>
    <w:p w14:paraId="2CD8806B" w14:textId="20D695C1" w:rsidR="00651D12" w:rsidRDefault="00651D12" w:rsidP="004B343D">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sidRPr="00651D12">
        <w:rPr>
          <w:rFonts w:ascii="Times New Roman" w:eastAsia="Times New Roman" w:hAnsi="Times New Roman" w:cs="Times New Roman"/>
          <w:color w:val="000000"/>
        </w:rPr>
        <w:t xml:space="preserve">Ryan </w:t>
      </w:r>
      <w:r>
        <w:rPr>
          <w:rFonts w:ascii="Times New Roman" w:eastAsia="Times New Roman" w:hAnsi="Times New Roman" w:cs="Times New Roman"/>
          <w:color w:val="000000"/>
        </w:rPr>
        <w:t>Witterschein mentioned that have a spot open for another member on the NH SILC. He noted that Jenn</w:t>
      </w:r>
      <w:r w:rsidR="00D94558">
        <w:rPr>
          <w:rFonts w:ascii="Times New Roman" w:eastAsia="Times New Roman" w:hAnsi="Times New Roman" w:cs="Times New Roman"/>
          <w:color w:val="000000"/>
        </w:rPr>
        <w:t>i</w:t>
      </w:r>
      <w:r>
        <w:rPr>
          <w:rFonts w:ascii="Times New Roman" w:eastAsia="Times New Roman" w:hAnsi="Times New Roman" w:cs="Times New Roman"/>
          <w:color w:val="000000"/>
        </w:rPr>
        <w:t xml:space="preserve">fer Cook referred him to an individual named Danielle Murphy who is interested in joining the NH SILC. Andrew Harmon noted that she regularly attends Advocacy Committee meetings. He will reach out to </w:t>
      </w:r>
      <w:r w:rsidR="00421D88">
        <w:rPr>
          <w:rFonts w:ascii="Times New Roman" w:eastAsia="Times New Roman" w:hAnsi="Times New Roman" w:cs="Times New Roman"/>
          <w:color w:val="000000"/>
        </w:rPr>
        <w:t>Danielle Murphy</w:t>
      </w:r>
      <w:r>
        <w:rPr>
          <w:rFonts w:ascii="Times New Roman" w:eastAsia="Times New Roman" w:hAnsi="Times New Roman" w:cs="Times New Roman"/>
          <w:color w:val="000000"/>
        </w:rPr>
        <w:t xml:space="preserve"> and invite her to the next </w:t>
      </w:r>
      <w:r w:rsidR="00D94558">
        <w:rPr>
          <w:rFonts w:ascii="Times New Roman" w:eastAsia="Times New Roman" w:hAnsi="Times New Roman" w:cs="Times New Roman"/>
          <w:color w:val="000000"/>
        </w:rPr>
        <w:t>M</w:t>
      </w:r>
      <w:r>
        <w:rPr>
          <w:rFonts w:ascii="Times New Roman" w:eastAsia="Times New Roman" w:hAnsi="Times New Roman" w:cs="Times New Roman"/>
          <w:color w:val="000000"/>
        </w:rPr>
        <w:t xml:space="preserve">embership </w:t>
      </w:r>
      <w:r w:rsidR="00D94558">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ommittee meeting. </w:t>
      </w:r>
    </w:p>
    <w:p w14:paraId="23C03567" w14:textId="77777777" w:rsidR="00651D12" w:rsidRDefault="00651D12" w:rsidP="004B343D">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p>
    <w:p w14:paraId="392621F4" w14:textId="100C9929" w:rsidR="00943176" w:rsidRDefault="00651D12" w:rsidP="004B343D">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Ryan Witterschein asked if there were any updates on Herb Carpenter’s pending appointment to the NH SILC. </w:t>
      </w:r>
      <w:r w:rsidR="00BB6CBE">
        <w:rPr>
          <w:rFonts w:ascii="Times New Roman" w:eastAsia="Times New Roman" w:hAnsi="Times New Roman" w:cs="Times New Roman"/>
          <w:color w:val="000000"/>
        </w:rPr>
        <w:t>Jennifer</w:t>
      </w:r>
      <w:r>
        <w:rPr>
          <w:rFonts w:ascii="Times New Roman" w:eastAsia="Times New Roman" w:hAnsi="Times New Roman" w:cs="Times New Roman"/>
          <w:color w:val="000000"/>
        </w:rPr>
        <w:t xml:space="preserve"> Beaulieu mentioned that she </w:t>
      </w:r>
      <w:r w:rsidR="003C6E58">
        <w:rPr>
          <w:rFonts w:ascii="Times New Roman" w:eastAsia="Times New Roman" w:hAnsi="Times New Roman" w:cs="Times New Roman"/>
          <w:color w:val="000000"/>
        </w:rPr>
        <w:t>hasn’t</w:t>
      </w:r>
      <w:r>
        <w:rPr>
          <w:rFonts w:ascii="Times New Roman" w:eastAsia="Times New Roman" w:hAnsi="Times New Roman" w:cs="Times New Roman"/>
          <w:color w:val="000000"/>
        </w:rPr>
        <w:t xml:space="preserve"> received any updates and that there is a </w:t>
      </w:r>
      <w:r w:rsidR="00943176">
        <w:rPr>
          <w:rFonts w:ascii="Times New Roman" w:eastAsia="Times New Roman" w:hAnsi="Times New Roman" w:cs="Times New Roman"/>
          <w:color w:val="000000"/>
        </w:rPr>
        <w:t xml:space="preserve">long backlog at the Governor’s Office. Discussion ensued on how long it takes to get an individual appointed by the Governor. </w:t>
      </w:r>
      <w:r w:rsidR="00BB6CBE">
        <w:rPr>
          <w:rFonts w:ascii="Times New Roman" w:eastAsia="Times New Roman" w:hAnsi="Times New Roman" w:cs="Times New Roman"/>
          <w:color w:val="000000"/>
        </w:rPr>
        <w:t xml:space="preserve">Ryan Witterschein noted that once </w:t>
      </w:r>
      <w:r w:rsidR="00943176">
        <w:rPr>
          <w:rFonts w:ascii="Times New Roman" w:eastAsia="Times New Roman" w:hAnsi="Times New Roman" w:cs="Times New Roman"/>
          <w:color w:val="000000"/>
        </w:rPr>
        <w:t xml:space="preserve">she is appointed, we will be at full capacity. Jennifer Beaulieu asked if Deborah Ritcey </w:t>
      </w:r>
      <w:r w:rsidR="00BB6CBE">
        <w:rPr>
          <w:rFonts w:ascii="Times New Roman" w:eastAsia="Times New Roman" w:hAnsi="Times New Roman" w:cs="Times New Roman"/>
          <w:color w:val="000000"/>
        </w:rPr>
        <w:t>responded</w:t>
      </w:r>
      <w:r w:rsidR="00943176">
        <w:rPr>
          <w:rFonts w:ascii="Times New Roman" w:eastAsia="Times New Roman" w:hAnsi="Times New Roman" w:cs="Times New Roman"/>
          <w:color w:val="000000"/>
        </w:rPr>
        <w:t xml:space="preserve"> back to an email she was c</w:t>
      </w:r>
      <w:r w:rsidR="00BB6CBE">
        <w:rPr>
          <w:rFonts w:ascii="Times New Roman" w:eastAsia="Times New Roman" w:hAnsi="Times New Roman" w:cs="Times New Roman"/>
          <w:color w:val="000000"/>
        </w:rPr>
        <w:t>arbon copied</w:t>
      </w:r>
      <w:r w:rsidR="00943176">
        <w:rPr>
          <w:rFonts w:ascii="Times New Roman" w:eastAsia="Times New Roman" w:hAnsi="Times New Roman" w:cs="Times New Roman"/>
          <w:color w:val="000000"/>
        </w:rPr>
        <w:t xml:space="preserve"> </w:t>
      </w:r>
      <w:r w:rsidR="00D94558">
        <w:rPr>
          <w:rFonts w:ascii="Times New Roman" w:eastAsia="Times New Roman" w:hAnsi="Times New Roman" w:cs="Times New Roman"/>
          <w:color w:val="000000"/>
        </w:rPr>
        <w:t xml:space="preserve">on </w:t>
      </w:r>
      <w:r w:rsidR="00943176">
        <w:rPr>
          <w:rFonts w:ascii="Times New Roman" w:eastAsia="Times New Roman" w:hAnsi="Times New Roman" w:cs="Times New Roman"/>
          <w:color w:val="000000"/>
        </w:rPr>
        <w:t xml:space="preserve">regarding </w:t>
      </w:r>
      <w:r w:rsidR="00BB6CBE">
        <w:rPr>
          <w:rFonts w:ascii="Times New Roman" w:eastAsia="Times New Roman" w:hAnsi="Times New Roman" w:cs="Times New Roman"/>
          <w:color w:val="000000"/>
        </w:rPr>
        <w:t xml:space="preserve">the max </w:t>
      </w:r>
      <w:r w:rsidR="00943176">
        <w:rPr>
          <w:rFonts w:ascii="Times New Roman" w:eastAsia="Times New Roman" w:hAnsi="Times New Roman" w:cs="Times New Roman"/>
          <w:color w:val="000000"/>
        </w:rPr>
        <w:t>membership</w:t>
      </w:r>
      <w:r w:rsidR="00BB6CBE">
        <w:rPr>
          <w:rFonts w:ascii="Times New Roman" w:eastAsia="Times New Roman" w:hAnsi="Times New Roman" w:cs="Times New Roman"/>
          <w:color w:val="000000"/>
        </w:rPr>
        <w:t xml:space="preserve"> number</w:t>
      </w:r>
      <w:r w:rsidR="00943176">
        <w:rPr>
          <w:rFonts w:ascii="Times New Roman" w:eastAsia="Times New Roman" w:hAnsi="Times New Roman" w:cs="Times New Roman"/>
          <w:color w:val="000000"/>
        </w:rPr>
        <w:t xml:space="preserve">. Ryan </w:t>
      </w:r>
      <w:r w:rsidR="00BB6CBE">
        <w:rPr>
          <w:rFonts w:ascii="Times New Roman" w:eastAsia="Times New Roman" w:hAnsi="Times New Roman" w:cs="Times New Roman"/>
          <w:color w:val="000000"/>
        </w:rPr>
        <w:t>Witterschein</w:t>
      </w:r>
      <w:r w:rsidR="00943176">
        <w:rPr>
          <w:rFonts w:ascii="Times New Roman" w:eastAsia="Times New Roman" w:hAnsi="Times New Roman" w:cs="Times New Roman"/>
          <w:color w:val="000000"/>
        </w:rPr>
        <w:t xml:space="preserve"> mentioned that she did and told him that ex-officio members don’t count towards the quorum. Andrew Harmon mentioned that Governance has a policy that they are working on </w:t>
      </w:r>
      <w:r w:rsidR="00BB6CBE">
        <w:rPr>
          <w:rFonts w:ascii="Times New Roman" w:eastAsia="Times New Roman" w:hAnsi="Times New Roman" w:cs="Times New Roman"/>
          <w:color w:val="000000"/>
        </w:rPr>
        <w:t xml:space="preserve">where ex-officio members don’t count towards quorum or the max membership number. </w:t>
      </w:r>
    </w:p>
    <w:p w14:paraId="75C56F3B" w14:textId="77777777" w:rsidR="00943176" w:rsidRDefault="00943176" w:rsidP="004B343D">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p>
    <w:p w14:paraId="19089AD4" w14:textId="6B7117A1" w:rsidR="004B343D" w:rsidRPr="00651D12" w:rsidRDefault="00943176" w:rsidP="004B343D">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Ryan Witterschein mentioned that the next person who needs to be reappointed is Jennifer Cook. At Ryan Wittersh</w:t>
      </w:r>
      <w:r w:rsidR="00D94558">
        <w:rPr>
          <w:rFonts w:ascii="Times New Roman" w:eastAsia="Times New Roman" w:hAnsi="Times New Roman" w:cs="Times New Roman"/>
          <w:color w:val="000000"/>
        </w:rPr>
        <w:t>ein’</w:t>
      </w:r>
      <w:r>
        <w:rPr>
          <w:rFonts w:ascii="Times New Roman" w:eastAsia="Times New Roman" w:hAnsi="Times New Roman" w:cs="Times New Roman"/>
          <w:color w:val="000000"/>
        </w:rPr>
        <w:t xml:space="preserve">s request, </w:t>
      </w:r>
      <w:r w:rsidR="00651D12" w:rsidRPr="00651D12">
        <w:rPr>
          <w:rFonts w:ascii="Times New Roman" w:eastAsia="Times New Roman" w:hAnsi="Times New Roman" w:cs="Times New Roman"/>
          <w:color w:val="000000"/>
        </w:rPr>
        <w:t xml:space="preserve">Jennifer Beaulieu </w:t>
      </w:r>
      <w:r>
        <w:rPr>
          <w:rFonts w:ascii="Times New Roman" w:eastAsia="Times New Roman" w:hAnsi="Times New Roman" w:cs="Times New Roman"/>
          <w:color w:val="000000"/>
        </w:rPr>
        <w:t xml:space="preserve">will send the link to the form for governor reappointment to Jennifer Cook. </w:t>
      </w:r>
    </w:p>
    <w:p w14:paraId="1B8610B7" w14:textId="77777777" w:rsidR="004B343D" w:rsidRDefault="004B343D" w:rsidP="004B343D">
      <w:pPr>
        <w:pBdr>
          <w:top w:val="nil"/>
          <w:left w:val="nil"/>
          <w:bottom w:val="nil"/>
          <w:right w:val="nil"/>
          <w:between w:val="nil"/>
        </w:pBdr>
        <w:tabs>
          <w:tab w:val="center" w:pos="4680"/>
        </w:tabs>
        <w:spacing w:after="0" w:line="240" w:lineRule="auto"/>
        <w:rPr>
          <w:rFonts w:ascii="Times New Roman" w:eastAsia="Times New Roman" w:hAnsi="Times New Roman" w:cs="Times New Roman"/>
          <w:b/>
          <w:bCs/>
          <w:color w:val="000000"/>
          <w:u w:val="single"/>
        </w:rPr>
      </w:pPr>
    </w:p>
    <w:p w14:paraId="5D30857E" w14:textId="33FF281F" w:rsidR="004B343D" w:rsidRDefault="004B343D" w:rsidP="004B343D">
      <w:pPr>
        <w:pBdr>
          <w:top w:val="nil"/>
          <w:left w:val="nil"/>
          <w:bottom w:val="nil"/>
          <w:right w:val="nil"/>
          <w:between w:val="nil"/>
        </w:pBdr>
        <w:tabs>
          <w:tab w:val="center" w:pos="4680"/>
        </w:tabs>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 xml:space="preserve">Member Orientation and Development </w:t>
      </w:r>
    </w:p>
    <w:p w14:paraId="15A93D71" w14:textId="5E83E146" w:rsidR="00651D12" w:rsidRDefault="00651D12" w:rsidP="00651D12">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sidRPr="00651D12">
        <w:rPr>
          <w:rFonts w:ascii="Times New Roman" w:eastAsia="Times New Roman" w:hAnsi="Times New Roman" w:cs="Times New Roman"/>
          <w:color w:val="000000"/>
        </w:rPr>
        <w:t xml:space="preserve">Ryan </w:t>
      </w:r>
      <w:r w:rsidR="00BB6CBE">
        <w:rPr>
          <w:rFonts w:ascii="Times New Roman" w:eastAsia="Times New Roman" w:hAnsi="Times New Roman" w:cs="Times New Roman"/>
          <w:color w:val="000000"/>
        </w:rPr>
        <w:t xml:space="preserve">Witterschein noted that when he was talking to Jennifer Cook, one of the things that came to mind is that we need a SOP for new members. A SOP that includes who members should reach out to if they know of an individual who would make a good fit to the NH SILC. Discussion ensued. Ryan </w:t>
      </w:r>
      <w:r w:rsidR="00270500">
        <w:rPr>
          <w:rFonts w:ascii="Times New Roman" w:eastAsia="Times New Roman" w:hAnsi="Times New Roman" w:cs="Times New Roman"/>
          <w:color w:val="000000"/>
        </w:rPr>
        <w:t>Witterschein</w:t>
      </w:r>
      <w:r w:rsidR="00BB6CBE">
        <w:rPr>
          <w:rFonts w:ascii="Times New Roman" w:eastAsia="Times New Roman" w:hAnsi="Times New Roman" w:cs="Times New Roman"/>
          <w:color w:val="000000"/>
        </w:rPr>
        <w:t xml:space="preserve"> noted that he is going to create the SOP and that they will be able to review the document at the next Membership Committee meeting. There were questions on </w:t>
      </w:r>
      <w:proofErr w:type="gramStart"/>
      <w:r w:rsidR="00BB6CBE">
        <w:rPr>
          <w:rFonts w:ascii="Times New Roman" w:eastAsia="Times New Roman" w:hAnsi="Times New Roman" w:cs="Times New Roman"/>
          <w:color w:val="000000"/>
        </w:rPr>
        <w:t>if</w:t>
      </w:r>
      <w:proofErr w:type="gramEnd"/>
      <w:r w:rsidR="00BB6CBE">
        <w:rPr>
          <w:rFonts w:ascii="Times New Roman" w:eastAsia="Times New Roman" w:hAnsi="Times New Roman" w:cs="Times New Roman"/>
          <w:color w:val="000000"/>
        </w:rPr>
        <w:t xml:space="preserve"> </w:t>
      </w:r>
      <w:r w:rsidR="00270500">
        <w:rPr>
          <w:rFonts w:ascii="Times New Roman" w:eastAsia="Times New Roman" w:hAnsi="Times New Roman" w:cs="Times New Roman"/>
          <w:color w:val="000000"/>
        </w:rPr>
        <w:t xml:space="preserve">interested individuals would still go before the Membership Committee before going </w:t>
      </w:r>
      <w:r w:rsidR="00D94558">
        <w:rPr>
          <w:rFonts w:ascii="Times New Roman" w:eastAsia="Times New Roman" w:hAnsi="Times New Roman" w:cs="Times New Roman"/>
          <w:color w:val="000000"/>
        </w:rPr>
        <w:t>to</w:t>
      </w:r>
      <w:r w:rsidR="00270500">
        <w:rPr>
          <w:rFonts w:ascii="Times New Roman" w:eastAsia="Times New Roman" w:hAnsi="Times New Roman" w:cs="Times New Roman"/>
          <w:color w:val="000000"/>
        </w:rPr>
        <w:t xml:space="preserve"> the Full SILC. Ryan Witterschein answered that they still would, it’s more to put the process in writing for the Full SILC. </w:t>
      </w:r>
    </w:p>
    <w:p w14:paraId="3EFAF667" w14:textId="77777777" w:rsidR="00270500" w:rsidRPr="00651D12" w:rsidRDefault="00270500" w:rsidP="00651D12">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p>
    <w:p w14:paraId="549A83D9" w14:textId="312FEA00" w:rsidR="004B343D" w:rsidRDefault="00651D12" w:rsidP="00651D12">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sidRPr="00651D12">
        <w:rPr>
          <w:rFonts w:ascii="Times New Roman" w:eastAsia="Times New Roman" w:hAnsi="Times New Roman" w:cs="Times New Roman"/>
          <w:color w:val="000000"/>
        </w:rPr>
        <w:t xml:space="preserve">Andrew Harmon </w:t>
      </w:r>
      <w:r w:rsidR="00270500">
        <w:rPr>
          <w:rFonts w:ascii="Times New Roman" w:eastAsia="Times New Roman" w:hAnsi="Times New Roman" w:cs="Times New Roman"/>
          <w:color w:val="000000"/>
        </w:rPr>
        <w:t xml:space="preserve">asked how often mentees and mentors should meet. Is there a set number? Ryan Witterschein mentioned that it varies. The mentorship survey asked about the frequency of meetings and created mentorship relationships between members with similar answers to that question. </w:t>
      </w:r>
      <w:r w:rsidRPr="00651D12">
        <w:rPr>
          <w:rFonts w:ascii="Times New Roman" w:eastAsia="Times New Roman" w:hAnsi="Times New Roman" w:cs="Times New Roman"/>
          <w:color w:val="000000"/>
        </w:rPr>
        <w:t xml:space="preserve"> </w:t>
      </w:r>
      <w:r w:rsidR="00270500">
        <w:rPr>
          <w:rFonts w:ascii="Times New Roman" w:eastAsia="Times New Roman" w:hAnsi="Times New Roman" w:cs="Times New Roman"/>
          <w:color w:val="000000"/>
        </w:rPr>
        <w:t xml:space="preserve">Andrew Harmon mentioned that he had a few check-ins with Joshua Gehling. Joshua Gehling told him he thinks he has a strong handle on the process. Andrew Harmon will check in again when we get closer to the development of the new SPIL. He was wondering if there is a preset frequency. </w:t>
      </w:r>
      <w:r w:rsidRPr="00651D12">
        <w:rPr>
          <w:rFonts w:ascii="Times New Roman" w:eastAsia="Times New Roman" w:hAnsi="Times New Roman" w:cs="Times New Roman"/>
          <w:color w:val="000000"/>
        </w:rPr>
        <w:t xml:space="preserve">Ryan </w:t>
      </w:r>
      <w:r w:rsidR="00270500">
        <w:rPr>
          <w:rFonts w:ascii="Times New Roman" w:eastAsia="Times New Roman" w:hAnsi="Times New Roman" w:cs="Times New Roman"/>
          <w:color w:val="000000"/>
        </w:rPr>
        <w:t xml:space="preserve">Witterschein answered that </w:t>
      </w:r>
      <w:r w:rsidRPr="00651D12">
        <w:rPr>
          <w:rFonts w:ascii="Times New Roman" w:eastAsia="Times New Roman" w:hAnsi="Times New Roman" w:cs="Times New Roman"/>
          <w:color w:val="000000"/>
        </w:rPr>
        <w:t>it more depend</w:t>
      </w:r>
      <w:r w:rsidR="00D94558">
        <w:rPr>
          <w:rFonts w:ascii="Times New Roman" w:eastAsia="Times New Roman" w:hAnsi="Times New Roman" w:cs="Times New Roman"/>
          <w:color w:val="000000"/>
        </w:rPr>
        <w:t xml:space="preserve">s </w:t>
      </w:r>
      <w:r w:rsidRPr="00651D12">
        <w:rPr>
          <w:rFonts w:ascii="Times New Roman" w:eastAsia="Times New Roman" w:hAnsi="Times New Roman" w:cs="Times New Roman"/>
          <w:color w:val="000000"/>
        </w:rPr>
        <w:t>on the mentor/</w:t>
      </w:r>
      <w:r w:rsidR="00270500" w:rsidRPr="00651D12">
        <w:rPr>
          <w:rFonts w:ascii="Times New Roman" w:eastAsia="Times New Roman" w:hAnsi="Times New Roman" w:cs="Times New Roman"/>
          <w:color w:val="000000"/>
        </w:rPr>
        <w:t>mentee</w:t>
      </w:r>
      <w:r w:rsidRPr="00651D12">
        <w:rPr>
          <w:rFonts w:ascii="Times New Roman" w:eastAsia="Times New Roman" w:hAnsi="Times New Roman" w:cs="Times New Roman"/>
          <w:color w:val="000000"/>
        </w:rPr>
        <w:t xml:space="preserve"> relationship</w:t>
      </w:r>
      <w:r w:rsidR="00270500">
        <w:rPr>
          <w:rFonts w:ascii="Times New Roman" w:eastAsia="Times New Roman" w:hAnsi="Times New Roman" w:cs="Times New Roman"/>
          <w:color w:val="000000"/>
        </w:rPr>
        <w:t>. There isn’t a set guideline. Andr</w:t>
      </w:r>
      <w:r w:rsidR="00D94558">
        <w:rPr>
          <w:rFonts w:ascii="Times New Roman" w:eastAsia="Times New Roman" w:hAnsi="Times New Roman" w:cs="Times New Roman"/>
          <w:color w:val="000000"/>
        </w:rPr>
        <w:t>e</w:t>
      </w:r>
      <w:r w:rsidR="00270500">
        <w:rPr>
          <w:rFonts w:ascii="Times New Roman" w:eastAsia="Times New Roman" w:hAnsi="Times New Roman" w:cs="Times New Roman"/>
          <w:color w:val="000000"/>
        </w:rPr>
        <w:t xml:space="preserve">w Harmon mentioned the idea of maybe including that in the SOP. Ryan Witterschein agreed. </w:t>
      </w:r>
    </w:p>
    <w:p w14:paraId="0443A5E0" w14:textId="77777777" w:rsidR="00651D12" w:rsidRDefault="00651D12" w:rsidP="00651D12">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p>
    <w:p w14:paraId="5302DE65" w14:textId="3FF14F91" w:rsidR="00651D12" w:rsidRPr="00651D12" w:rsidRDefault="00651D12" w:rsidP="00651D12">
      <w:pPr>
        <w:pBdr>
          <w:top w:val="nil"/>
          <w:left w:val="nil"/>
          <w:bottom w:val="nil"/>
          <w:right w:val="nil"/>
          <w:between w:val="nil"/>
        </w:pBdr>
        <w:tabs>
          <w:tab w:val="center" w:pos="4680"/>
        </w:tabs>
        <w:spacing w:after="0" w:line="240" w:lineRule="auto"/>
        <w:rPr>
          <w:rFonts w:ascii="Times New Roman" w:eastAsia="Times New Roman" w:hAnsi="Times New Roman" w:cs="Times New Roman"/>
          <w:b/>
          <w:bCs/>
          <w:color w:val="000000"/>
          <w:u w:val="single"/>
        </w:rPr>
      </w:pPr>
      <w:r w:rsidRPr="00651D12">
        <w:rPr>
          <w:rFonts w:ascii="Times New Roman" w:eastAsia="Times New Roman" w:hAnsi="Times New Roman" w:cs="Times New Roman"/>
          <w:b/>
          <w:bCs/>
          <w:color w:val="000000"/>
          <w:u w:val="single"/>
        </w:rPr>
        <w:t>Action Items</w:t>
      </w:r>
    </w:p>
    <w:p w14:paraId="1FC5999F" w14:textId="77777777" w:rsidR="00270500" w:rsidRDefault="00270500" w:rsidP="00270500">
      <w:pPr>
        <w:pStyle w:val="ListParagraph"/>
        <w:numPr>
          <w:ilvl w:val="0"/>
          <w:numId w:val="1"/>
        </w:num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Ryan Witterschein will call Danielle Murphy about her interest in joining the NH SILC.</w:t>
      </w:r>
    </w:p>
    <w:p w14:paraId="464ADD2F" w14:textId="03E00E43" w:rsidR="00651D12" w:rsidRDefault="00270500" w:rsidP="00270500">
      <w:pPr>
        <w:pStyle w:val="ListParagraph"/>
        <w:numPr>
          <w:ilvl w:val="0"/>
          <w:numId w:val="1"/>
        </w:num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Ryan Witterschein will create </w:t>
      </w:r>
      <w:proofErr w:type="gramStart"/>
      <w:r>
        <w:rPr>
          <w:rFonts w:ascii="Times New Roman" w:eastAsia="Times New Roman" w:hAnsi="Times New Roman" w:cs="Times New Roman"/>
          <w:color w:val="000000"/>
        </w:rPr>
        <w:t>a SOP</w:t>
      </w:r>
      <w:proofErr w:type="gramEnd"/>
      <w:r>
        <w:rPr>
          <w:rFonts w:ascii="Times New Roman" w:eastAsia="Times New Roman" w:hAnsi="Times New Roman" w:cs="Times New Roman"/>
          <w:color w:val="000000"/>
        </w:rPr>
        <w:t xml:space="preserve"> for new members. </w:t>
      </w:r>
    </w:p>
    <w:p w14:paraId="3A8CC149" w14:textId="7B79619A" w:rsidR="00270500" w:rsidRDefault="00270500" w:rsidP="00270500">
      <w:pPr>
        <w:pStyle w:val="ListParagraph"/>
        <w:numPr>
          <w:ilvl w:val="0"/>
          <w:numId w:val="1"/>
        </w:num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Andrew Harmon will try to track down the person that Jen Buteau referred to. </w:t>
      </w:r>
    </w:p>
    <w:p w14:paraId="3D1912B2" w14:textId="02043532" w:rsidR="00270500" w:rsidRPr="00270500" w:rsidRDefault="00270500" w:rsidP="00270500">
      <w:pPr>
        <w:pStyle w:val="ListParagraph"/>
        <w:numPr>
          <w:ilvl w:val="0"/>
          <w:numId w:val="1"/>
        </w:num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Jennifer Beaulieu will </w:t>
      </w:r>
      <w:r w:rsidR="00421D88">
        <w:rPr>
          <w:rFonts w:ascii="Times New Roman" w:eastAsia="Times New Roman" w:hAnsi="Times New Roman" w:cs="Times New Roman"/>
          <w:color w:val="000000"/>
        </w:rPr>
        <w:t xml:space="preserve">send the link to the online form for governor appointments and reappointments to Jennifer Cook. </w:t>
      </w:r>
    </w:p>
    <w:p w14:paraId="3E1B9CB4" w14:textId="77777777" w:rsidR="00651D12" w:rsidRPr="003F2B52" w:rsidRDefault="00651D12" w:rsidP="00651D12">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p>
    <w:p w14:paraId="704C269A" w14:textId="77777777" w:rsidR="004029D8" w:rsidRDefault="00503477" w:rsidP="004029D8">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u w:val="single"/>
        </w:rPr>
        <w:t>Adjournment of Meeting</w:t>
      </w:r>
      <w:bookmarkStart w:id="0" w:name="_heading=h.72531w2oftio" w:colFirst="0" w:colLast="0"/>
      <w:bookmarkEnd w:id="0"/>
    </w:p>
    <w:p w14:paraId="1FAEE94F" w14:textId="41455DBE" w:rsidR="00DB14AC" w:rsidRPr="00691444" w:rsidRDefault="00503477" w:rsidP="004029D8">
      <w:pPr>
        <w:pBdr>
          <w:top w:val="nil"/>
          <w:left w:val="nil"/>
          <w:bottom w:val="nil"/>
          <w:right w:val="nil"/>
          <w:between w:val="nil"/>
        </w:pBdr>
        <w:tabs>
          <w:tab w:val="center" w:pos="4680"/>
        </w:tabs>
        <w:spacing w:after="0" w:line="240" w:lineRule="auto"/>
        <w:rPr>
          <w:rFonts w:ascii="Times New Roman" w:eastAsia="Times New Roman" w:hAnsi="Times New Roman" w:cs="Times New Roman"/>
          <w:bCs/>
          <w:color w:val="000000"/>
        </w:rPr>
      </w:pPr>
      <w:bookmarkStart w:id="1" w:name="_Hlk215755089"/>
      <w:r>
        <w:rPr>
          <w:rFonts w:ascii="Times New Roman" w:eastAsia="Times New Roman" w:hAnsi="Times New Roman" w:cs="Times New Roman"/>
          <w:b/>
        </w:rPr>
        <w:t>*</w:t>
      </w:r>
      <w:r w:rsidR="00D94558" w:rsidRPr="00691444">
        <w:rPr>
          <w:rFonts w:ascii="Times New Roman" w:eastAsia="Times New Roman" w:hAnsi="Times New Roman" w:cs="Times New Roman"/>
          <w:bCs/>
        </w:rPr>
        <w:t xml:space="preserve">Andrew Harmon made the motion. </w:t>
      </w:r>
    </w:p>
    <w:p w14:paraId="1439505F" w14:textId="39EF4990" w:rsidR="00DB14AC" w:rsidRDefault="00503477">
      <w:pPr>
        <w:spacing w:after="0" w:line="240" w:lineRule="auto"/>
        <w:rPr>
          <w:rFonts w:ascii="Times New Roman" w:eastAsia="Times New Roman" w:hAnsi="Times New Roman" w:cs="Times New Roman"/>
        </w:rPr>
      </w:pPr>
      <w:r>
        <w:rPr>
          <w:rFonts w:ascii="Times New Roman" w:eastAsia="Times New Roman" w:hAnsi="Times New Roman" w:cs="Times New Roman"/>
          <w:b/>
        </w:rPr>
        <w:t>Second:</w:t>
      </w:r>
      <w:r w:rsidR="00CB330F">
        <w:rPr>
          <w:rFonts w:ascii="Times New Roman" w:eastAsia="Times New Roman" w:hAnsi="Times New Roman" w:cs="Times New Roman"/>
          <w:b/>
        </w:rPr>
        <w:t xml:space="preserve"> </w:t>
      </w:r>
      <w:r w:rsidR="00D94558" w:rsidRPr="00691444">
        <w:rPr>
          <w:rFonts w:ascii="Times New Roman" w:eastAsia="Times New Roman" w:hAnsi="Times New Roman" w:cs="Times New Roman"/>
          <w:bCs/>
        </w:rPr>
        <w:t>Sarah Sweeney</w:t>
      </w:r>
    </w:p>
    <w:p w14:paraId="75CD09BA" w14:textId="0B81BAAA" w:rsidR="00DB14AC" w:rsidRDefault="00503477">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Discussion: </w:t>
      </w:r>
      <w:r w:rsidR="00D94558" w:rsidRPr="00691444">
        <w:rPr>
          <w:rFonts w:ascii="Times New Roman" w:eastAsia="Times New Roman" w:hAnsi="Times New Roman" w:cs="Times New Roman"/>
          <w:bCs/>
        </w:rPr>
        <w:t>None</w:t>
      </w:r>
    </w:p>
    <w:p w14:paraId="55FB0DC5" w14:textId="1BEC25AF" w:rsidR="00DB14AC" w:rsidRDefault="00503477">
      <w:pPr>
        <w:spacing w:after="0" w:line="240" w:lineRule="auto"/>
        <w:rPr>
          <w:rFonts w:ascii="Times New Roman" w:eastAsia="Times New Roman" w:hAnsi="Times New Roman" w:cs="Times New Roman"/>
        </w:rPr>
      </w:pPr>
      <w:r>
        <w:rPr>
          <w:rFonts w:ascii="Times New Roman" w:eastAsia="Times New Roman" w:hAnsi="Times New Roman" w:cs="Times New Roman"/>
          <w:b/>
        </w:rPr>
        <w:t>All in Favor:</w:t>
      </w:r>
      <w:r w:rsidR="00D94558">
        <w:rPr>
          <w:rFonts w:ascii="Times New Roman" w:eastAsia="Times New Roman" w:hAnsi="Times New Roman" w:cs="Times New Roman"/>
          <w:b/>
        </w:rPr>
        <w:t xml:space="preserve"> </w:t>
      </w:r>
      <w:r w:rsidR="00D94558" w:rsidRPr="00691444">
        <w:rPr>
          <w:rFonts w:ascii="Times New Roman" w:eastAsia="Times New Roman" w:hAnsi="Times New Roman" w:cs="Times New Roman"/>
          <w:bCs/>
        </w:rPr>
        <w:t>Yes</w:t>
      </w:r>
      <w:r w:rsidR="00971175">
        <w:rPr>
          <w:rFonts w:ascii="Times New Roman" w:eastAsia="Times New Roman" w:hAnsi="Times New Roman" w:cs="Times New Roman"/>
        </w:rPr>
        <w:tab/>
      </w:r>
      <w:r>
        <w:rPr>
          <w:rFonts w:ascii="Times New Roman" w:eastAsia="Times New Roman" w:hAnsi="Times New Roman" w:cs="Times New Roman"/>
          <w:b/>
        </w:rPr>
        <w:t>Abstention:</w:t>
      </w:r>
      <w:r w:rsidR="00362664">
        <w:rPr>
          <w:rFonts w:ascii="Times New Roman" w:eastAsia="Times New Roman" w:hAnsi="Times New Roman" w:cs="Times New Roman"/>
          <w:b/>
        </w:rPr>
        <w:t xml:space="preserve"> </w:t>
      </w:r>
      <w:r w:rsidR="00D94558" w:rsidRPr="00691444">
        <w:rPr>
          <w:rFonts w:ascii="Times New Roman" w:eastAsia="Times New Roman" w:hAnsi="Times New Roman" w:cs="Times New Roman"/>
          <w:bCs/>
        </w:rPr>
        <w:t>None</w:t>
      </w:r>
    </w:p>
    <w:p w14:paraId="1B4C194F" w14:textId="77777777" w:rsidR="00DB14AC" w:rsidRDefault="00503477">
      <w:pPr>
        <w:pBdr>
          <w:bottom w:val="single" w:sz="12" w:space="0" w:color="000000"/>
        </w:pBdr>
        <w:spacing w:after="0" w:line="240" w:lineRule="auto"/>
        <w:rPr>
          <w:rFonts w:ascii="Times New Roman" w:eastAsia="Times New Roman" w:hAnsi="Times New Roman" w:cs="Times New Roman"/>
          <w:b/>
        </w:rPr>
      </w:pPr>
      <w:r>
        <w:rPr>
          <w:rFonts w:ascii="Times New Roman" w:eastAsia="Times New Roman" w:hAnsi="Times New Roman" w:cs="Times New Roman"/>
          <w:b/>
        </w:rPr>
        <w:t>Motion Carried.</w:t>
      </w:r>
    </w:p>
    <w:bookmarkEnd w:id="1"/>
    <w:p w14:paraId="51739DE7" w14:textId="77777777" w:rsidR="00DB14AC" w:rsidRDefault="00DB14AC">
      <w:pPr>
        <w:pBdr>
          <w:top w:val="nil"/>
          <w:left w:val="nil"/>
          <w:bottom w:val="nil"/>
          <w:right w:val="nil"/>
          <w:between w:val="nil"/>
        </w:pBdr>
        <w:tabs>
          <w:tab w:val="center" w:pos="4680"/>
        </w:tabs>
        <w:spacing w:after="0" w:line="240" w:lineRule="auto"/>
        <w:rPr>
          <w:rFonts w:ascii="Times New Roman" w:eastAsia="Times New Roman" w:hAnsi="Times New Roman" w:cs="Times New Roman"/>
          <w:color w:val="000000"/>
        </w:rPr>
      </w:pPr>
    </w:p>
    <w:p w14:paraId="5B7D7537" w14:textId="05BA7E75" w:rsidR="00DB14AC" w:rsidRDefault="00503477">
      <w:pPr>
        <w:pBdr>
          <w:top w:val="nil"/>
          <w:left w:val="nil"/>
          <w:bottom w:val="nil"/>
          <w:right w:val="nil"/>
          <w:between w:val="nil"/>
        </w:pBdr>
        <w:tabs>
          <w:tab w:val="center" w:pos="4680"/>
        </w:tabs>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Meeting adjourned at </w:t>
      </w:r>
      <w:proofErr w:type="spellStart"/>
      <w:r w:rsidR="003C6E58">
        <w:rPr>
          <w:rFonts w:ascii="Times New Roman" w:eastAsia="Times New Roman" w:hAnsi="Times New Roman" w:cs="Times New Roman"/>
          <w:color w:val="000000"/>
        </w:rPr>
        <w:t>2:20pm</w:t>
      </w:r>
      <w:proofErr w:type="spellEnd"/>
      <w:r w:rsidR="003C6E58">
        <w:rPr>
          <w:rFonts w:ascii="Times New Roman" w:eastAsia="Times New Roman" w:hAnsi="Times New Roman" w:cs="Times New Roman"/>
          <w:color w:val="000000"/>
        </w:rPr>
        <w:t xml:space="preserve">. </w:t>
      </w:r>
    </w:p>
    <w:sectPr w:rsidR="00DB14A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7728D" w14:textId="77777777" w:rsidR="00503477" w:rsidRDefault="00503477">
      <w:pPr>
        <w:spacing w:after="0" w:line="240" w:lineRule="auto"/>
      </w:pPr>
      <w:r>
        <w:separator/>
      </w:r>
    </w:p>
  </w:endnote>
  <w:endnote w:type="continuationSeparator" w:id="0">
    <w:p w14:paraId="077E733D" w14:textId="77777777" w:rsidR="00503477" w:rsidRDefault="00503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DFA29" w14:textId="77777777" w:rsidR="00DB14AC" w:rsidRDefault="00DB14A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782C6" w14:textId="77777777" w:rsidR="00DB14AC" w:rsidRDefault="0050347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55F0D8B8" w14:textId="77777777" w:rsidR="00DB14AC" w:rsidRDefault="00DB14AC">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477C" w14:textId="77777777" w:rsidR="00DB14AC" w:rsidRDefault="00DB14A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8CAE7" w14:textId="77777777" w:rsidR="00503477" w:rsidRDefault="00503477">
      <w:pPr>
        <w:spacing w:after="0" w:line="240" w:lineRule="auto"/>
      </w:pPr>
      <w:r>
        <w:separator/>
      </w:r>
    </w:p>
  </w:footnote>
  <w:footnote w:type="continuationSeparator" w:id="0">
    <w:p w14:paraId="682D4C66" w14:textId="77777777" w:rsidR="00503477" w:rsidRDefault="00503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9FB7" w14:textId="77777777" w:rsidR="00DB14AC" w:rsidRDefault="00DB14A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834E5" w14:textId="21332BC6" w:rsidR="00DB14AC" w:rsidRDefault="00D80B25">
    <w:pPr>
      <w:pBdr>
        <w:top w:val="nil"/>
        <w:left w:val="nil"/>
        <w:bottom w:val="nil"/>
        <w:right w:val="nil"/>
        <w:between w:val="nil"/>
      </w:pBdr>
      <w:tabs>
        <w:tab w:val="center" w:pos="4680"/>
        <w:tab w:val="right" w:pos="9360"/>
      </w:tabs>
      <w:spacing w:after="0" w:line="240" w:lineRule="auto"/>
      <w:rPr>
        <w:color w:val="000000"/>
      </w:rPr>
    </w:pPr>
    <w:r>
      <w:rPr>
        <w:color w:val="000000"/>
      </w:rPr>
      <w:pict w14:anchorId="480DF329">
        <v:shapetype id="_x0000_m2050"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24D23" w14:textId="77777777" w:rsidR="00DB14AC" w:rsidRDefault="00DB14A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7C370D"/>
    <w:multiLevelType w:val="hybridMultilevel"/>
    <w:tmpl w:val="40C8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5509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AC"/>
    <w:rsid w:val="000125D2"/>
    <w:rsid w:val="000373B8"/>
    <w:rsid w:val="00041A82"/>
    <w:rsid w:val="000500F2"/>
    <w:rsid w:val="00061193"/>
    <w:rsid w:val="0008263E"/>
    <w:rsid w:val="00084FB1"/>
    <w:rsid w:val="000B16A8"/>
    <w:rsid w:val="000E1E6F"/>
    <w:rsid w:val="000E220D"/>
    <w:rsid w:val="000F3496"/>
    <w:rsid w:val="00101C2B"/>
    <w:rsid w:val="001112F1"/>
    <w:rsid w:val="00124A5F"/>
    <w:rsid w:val="001373E6"/>
    <w:rsid w:val="0014145B"/>
    <w:rsid w:val="00141D4A"/>
    <w:rsid w:val="00145DE9"/>
    <w:rsid w:val="0015341F"/>
    <w:rsid w:val="001566D9"/>
    <w:rsid w:val="00180717"/>
    <w:rsid w:val="001905F4"/>
    <w:rsid w:val="001B6E6B"/>
    <w:rsid w:val="00206CC4"/>
    <w:rsid w:val="00223A5A"/>
    <w:rsid w:val="00242555"/>
    <w:rsid w:val="00250154"/>
    <w:rsid w:val="00253C14"/>
    <w:rsid w:val="00270500"/>
    <w:rsid w:val="00272A50"/>
    <w:rsid w:val="00281E40"/>
    <w:rsid w:val="002846CF"/>
    <w:rsid w:val="002A4AC7"/>
    <w:rsid w:val="002B29EE"/>
    <w:rsid w:val="002C3AFE"/>
    <w:rsid w:val="002E6075"/>
    <w:rsid w:val="003134C9"/>
    <w:rsid w:val="00317B6A"/>
    <w:rsid w:val="00346161"/>
    <w:rsid w:val="00360854"/>
    <w:rsid w:val="00362664"/>
    <w:rsid w:val="00363684"/>
    <w:rsid w:val="00363E75"/>
    <w:rsid w:val="00364094"/>
    <w:rsid w:val="003878F5"/>
    <w:rsid w:val="003B7C13"/>
    <w:rsid w:val="003C6016"/>
    <w:rsid w:val="003C6E58"/>
    <w:rsid w:val="003D16DA"/>
    <w:rsid w:val="003E14AE"/>
    <w:rsid w:val="003E4195"/>
    <w:rsid w:val="003E54C4"/>
    <w:rsid w:val="003F14A4"/>
    <w:rsid w:val="003F1F6B"/>
    <w:rsid w:val="003F2B52"/>
    <w:rsid w:val="004029D8"/>
    <w:rsid w:val="0041713C"/>
    <w:rsid w:val="00421D88"/>
    <w:rsid w:val="004604C5"/>
    <w:rsid w:val="00481C8A"/>
    <w:rsid w:val="004A1D3B"/>
    <w:rsid w:val="004A5391"/>
    <w:rsid w:val="004B343D"/>
    <w:rsid w:val="004C6C51"/>
    <w:rsid w:val="004E360C"/>
    <w:rsid w:val="00503477"/>
    <w:rsid w:val="00517205"/>
    <w:rsid w:val="0051763E"/>
    <w:rsid w:val="00524E17"/>
    <w:rsid w:val="00537F2D"/>
    <w:rsid w:val="00545140"/>
    <w:rsid w:val="00553B86"/>
    <w:rsid w:val="0056412B"/>
    <w:rsid w:val="0058635E"/>
    <w:rsid w:val="005A29E7"/>
    <w:rsid w:val="005C00CF"/>
    <w:rsid w:val="005C5977"/>
    <w:rsid w:val="005D0C55"/>
    <w:rsid w:val="005F24F8"/>
    <w:rsid w:val="00610DB5"/>
    <w:rsid w:val="006264D6"/>
    <w:rsid w:val="00651D12"/>
    <w:rsid w:val="00661E7B"/>
    <w:rsid w:val="00663823"/>
    <w:rsid w:val="00665228"/>
    <w:rsid w:val="00675FBA"/>
    <w:rsid w:val="00691444"/>
    <w:rsid w:val="00695381"/>
    <w:rsid w:val="00695A3D"/>
    <w:rsid w:val="006A0727"/>
    <w:rsid w:val="006B0369"/>
    <w:rsid w:val="006E05E6"/>
    <w:rsid w:val="00701C33"/>
    <w:rsid w:val="0070287D"/>
    <w:rsid w:val="00717BA9"/>
    <w:rsid w:val="0078500D"/>
    <w:rsid w:val="007D1979"/>
    <w:rsid w:val="007D3FFA"/>
    <w:rsid w:val="007E0E50"/>
    <w:rsid w:val="007E1442"/>
    <w:rsid w:val="00800201"/>
    <w:rsid w:val="008115AF"/>
    <w:rsid w:val="00815877"/>
    <w:rsid w:val="00817C22"/>
    <w:rsid w:val="00822109"/>
    <w:rsid w:val="00830289"/>
    <w:rsid w:val="008852D8"/>
    <w:rsid w:val="00892A50"/>
    <w:rsid w:val="008958CC"/>
    <w:rsid w:val="008B6098"/>
    <w:rsid w:val="008E64C8"/>
    <w:rsid w:val="009009A6"/>
    <w:rsid w:val="009143D3"/>
    <w:rsid w:val="00917DB4"/>
    <w:rsid w:val="00921E2A"/>
    <w:rsid w:val="00924B29"/>
    <w:rsid w:val="0093345D"/>
    <w:rsid w:val="0093415D"/>
    <w:rsid w:val="00940E3E"/>
    <w:rsid w:val="00943176"/>
    <w:rsid w:val="00947E9D"/>
    <w:rsid w:val="00971175"/>
    <w:rsid w:val="009A5AC3"/>
    <w:rsid w:val="009C35D7"/>
    <w:rsid w:val="009C7461"/>
    <w:rsid w:val="009D48F2"/>
    <w:rsid w:val="009D51BE"/>
    <w:rsid w:val="009E310C"/>
    <w:rsid w:val="009F7B93"/>
    <w:rsid w:val="00A04340"/>
    <w:rsid w:val="00A067E6"/>
    <w:rsid w:val="00A168C2"/>
    <w:rsid w:val="00A34AB1"/>
    <w:rsid w:val="00A3749B"/>
    <w:rsid w:val="00A46932"/>
    <w:rsid w:val="00A60EA0"/>
    <w:rsid w:val="00A72372"/>
    <w:rsid w:val="00A809AD"/>
    <w:rsid w:val="00A93414"/>
    <w:rsid w:val="00AB3C38"/>
    <w:rsid w:val="00AB6489"/>
    <w:rsid w:val="00AF6EEB"/>
    <w:rsid w:val="00B02107"/>
    <w:rsid w:val="00B22387"/>
    <w:rsid w:val="00B25FD0"/>
    <w:rsid w:val="00B63957"/>
    <w:rsid w:val="00B63D21"/>
    <w:rsid w:val="00B752B2"/>
    <w:rsid w:val="00B87653"/>
    <w:rsid w:val="00BB6CBE"/>
    <w:rsid w:val="00BE3B6B"/>
    <w:rsid w:val="00BE40BE"/>
    <w:rsid w:val="00BE6194"/>
    <w:rsid w:val="00BF4878"/>
    <w:rsid w:val="00C05315"/>
    <w:rsid w:val="00C155F5"/>
    <w:rsid w:val="00C25BAA"/>
    <w:rsid w:val="00C35583"/>
    <w:rsid w:val="00C42476"/>
    <w:rsid w:val="00C47EE9"/>
    <w:rsid w:val="00C756EF"/>
    <w:rsid w:val="00C758B7"/>
    <w:rsid w:val="00C92D4A"/>
    <w:rsid w:val="00CB26B2"/>
    <w:rsid w:val="00CB330F"/>
    <w:rsid w:val="00CB6C38"/>
    <w:rsid w:val="00CB6C42"/>
    <w:rsid w:val="00CC04A7"/>
    <w:rsid w:val="00CC3C0E"/>
    <w:rsid w:val="00CC4EF2"/>
    <w:rsid w:val="00CD1AC8"/>
    <w:rsid w:val="00CF1E97"/>
    <w:rsid w:val="00CF5EBF"/>
    <w:rsid w:val="00D1016C"/>
    <w:rsid w:val="00D113A5"/>
    <w:rsid w:val="00D20BAF"/>
    <w:rsid w:val="00D3065F"/>
    <w:rsid w:val="00D30E3D"/>
    <w:rsid w:val="00D536B3"/>
    <w:rsid w:val="00D76DE7"/>
    <w:rsid w:val="00D80B25"/>
    <w:rsid w:val="00D8237E"/>
    <w:rsid w:val="00D937B8"/>
    <w:rsid w:val="00D94558"/>
    <w:rsid w:val="00DA7739"/>
    <w:rsid w:val="00DB14AC"/>
    <w:rsid w:val="00DB5204"/>
    <w:rsid w:val="00DC3701"/>
    <w:rsid w:val="00DD7949"/>
    <w:rsid w:val="00E11139"/>
    <w:rsid w:val="00E73F6F"/>
    <w:rsid w:val="00E84A1F"/>
    <w:rsid w:val="00E97A88"/>
    <w:rsid w:val="00EA1146"/>
    <w:rsid w:val="00EA79C2"/>
    <w:rsid w:val="00EB0367"/>
    <w:rsid w:val="00ED309D"/>
    <w:rsid w:val="00EE6731"/>
    <w:rsid w:val="00EF23EF"/>
    <w:rsid w:val="00F21A2C"/>
    <w:rsid w:val="00F22D41"/>
    <w:rsid w:val="00F239E7"/>
    <w:rsid w:val="00F35AD1"/>
    <w:rsid w:val="00F406C5"/>
    <w:rsid w:val="00F42B04"/>
    <w:rsid w:val="00F470BD"/>
    <w:rsid w:val="00F8025A"/>
    <w:rsid w:val="00FE2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20F2D15"/>
  <w15:docId w15:val="{1FFDDE05-05C0-41EE-8721-DCEEE5A8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5F3"/>
  </w:style>
  <w:style w:type="paragraph" w:styleId="Heading1">
    <w:name w:val="heading 1"/>
    <w:basedOn w:val="Normal"/>
    <w:next w:val="Normal"/>
    <w:link w:val="Heading1Char"/>
    <w:uiPriority w:val="9"/>
    <w:qFormat/>
    <w:rsid w:val="00E045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045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045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25A0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986DD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6DDE"/>
    <w:rPr>
      <w:rFonts w:ascii="Tahoma" w:hAnsi="Tahoma" w:cs="Tahoma"/>
      <w:sz w:val="16"/>
      <w:szCs w:val="16"/>
    </w:rPr>
  </w:style>
  <w:style w:type="paragraph" w:styleId="ListParagraph">
    <w:name w:val="List Paragraph"/>
    <w:basedOn w:val="Normal"/>
    <w:uiPriority w:val="34"/>
    <w:qFormat/>
    <w:rsid w:val="00986DDE"/>
    <w:pPr>
      <w:ind w:left="720"/>
      <w:contextualSpacing/>
    </w:pPr>
  </w:style>
  <w:style w:type="character" w:styleId="Hyperlink">
    <w:name w:val="Hyperlink"/>
    <w:basedOn w:val="DefaultParagraphFont"/>
    <w:uiPriority w:val="99"/>
    <w:unhideWhenUsed/>
    <w:rsid w:val="005B08CE"/>
    <w:rPr>
      <w:color w:val="0000FF" w:themeColor="hyperlink"/>
      <w:u w:val="single"/>
    </w:rPr>
  </w:style>
  <w:style w:type="paragraph" w:styleId="Revision">
    <w:name w:val="Revision"/>
    <w:hidden/>
    <w:uiPriority w:val="99"/>
    <w:semiHidden/>
    <w:rsid w:val="00A7730C"/>
  </w:style>
  <w:style w:type="character" w:styleId="CommentReference">
    <w:name w:val="annotation reference"/>
    <w:basedOn w:val="DefaultParagraphFont"/>
    <w:uiPriority w:val="99"/>
    <w:semiHidden/>
    <w:unhideWhenUsed/>
    <w:rsid w:val="002C08E3"/>
    <w:rPr>
      <w:sz w:val="16"/>
      <w:szCs w:val="16"/>
    </w:rPr>
  </w:style>
  <w:style w:type="paragraph" w:styleId="CommentText">
    <w:name w:val="annotation text"/>
    <w:basedOn w:val="Normal"/>
    <w:link w:val="CommentTextChar"/>
    <w:uiPriority w:val="99"/>
    <w:semiHidden/>
    <w:unhideWhenUsed/>
    <w:rsid w:val="002C08E3"/>
    <w:pPr>
      <w:spacing w:line="240" w:lineRule="auto"/>
    </w:pPr>
    <w:rPr>
      <w:sz w:val="20"/>
      <w:szCs w:val="20"/>
    </w:rPr>
  </w:style>
  <w:style w:type="character" w:customStyle="1" w:styleId="CommentTextChar">
    <w:name w:val="Comment Text Char"/>
    <w:basedOn w:val="DefaultParagraphFont"/>
    <w:link w:val="CommentText"/>
    <w:uiPriority w:val="99"/>
    <w:semiHidden/>
    <w:rsid w:val="002C08E3"/>
  </w:style>
  <w:style w:type="paragraph" w:styleId="CommentSubject">
    <w:name w:val="annotation subject"/>
    <w:basedOn w:val="CommentText"/>
    <w:next w:val="CommentText"/>
    <w:link w:val="CommentSubjectChar"/>
    <w:uiPriority w:val="99"/>
    <w:semiHidden/>
    <w:unhideWhenUsed/>
    <w:rsid w:val="002C08E3"/>
    <w:rPr>
      <w:b/>
      <w:bCs/>
    </w:rPr>
  </w:style>
  <w:style w:type="character" w:customStyle="1" w:styleId="CommentSubjectChar">
    <w:name w:val="Comment Subject Char"/>
    <w:basedOn w:val="CommentTextChar"/>
    <w:link w:val="CommentSubject"/>
    <w:uiPriority w:val="99"/>
    <w:semiHidden/>
    <w:rsid w:val="002C08E3"/>
    <w:rPr>
      <w:b/>
      <w:bCs/>
    </w:rPr>
  </w:style>
  <w:style w:type="paragraph" w:styleId="Header">
    <w:name w:val="header"/>
    <w:basedOn w:val="Normal"/>
    <w:link w:val="HeaderChar"/>
    <w:uiPriority w:val="99"/>
    <w:unhideWhenUsed/>
    <w:rsid w:val="00223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04E"/>
    <w:rPr>
      <w:sz w:val="22"/>
      <w:szCs w:val="22"/>
    </w:rPr>
  </w:style>
  <w:style w:type="paragraph" w:styleId="Footer">
    <w:name w:val="footer"/>
    <w:basedOn w:val="Normal"/>
    <w:link w:val="FooterChar"/>
    <w:uiPriority w:val="99"/>
    <w:unhideWhenUsed/>
    <w:rsid w:val="00223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04E"/>
    <w:rPr>
      <w:sz w:val="22"/>
      <w:szCs w:val="22"/>
    </w:rPr>
  </w:style>
  <w:style w:type="character" w:customStyle="1" w:styleId="Heading1Char">
    <w:name w:val="Heading 1 Char"/>
    <w:basedOn w:val="DefaultParagraphFont"/>
    <w:link w:val="Heading1"/>
    <w:uiPriority w:val="9"/>
    <w:rsid w:val="00E0457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0457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04570"/>
    <w:rPr>
      <w:rFonts w:asciiTheme="majorHAnsi" w:eastAsiaTheme="majorEastAsia" w:hAnsiTheme="majorHAnsi" w:cstheme="majorBidi"/>
      <w:color w:val="243F60" w:themeColor="accent1" w:themeShade="7F"/>
      <w:sz w:val="24"/>
      <w:szCs w:val="24"/>
    </w:rPr>
  </w:style>
  <w:style w:type="paragraph" w:styleId="Date">
    <w:name w:val="Date"/>
    <w:basedOn w:val="Normal"/>
    <w:next w:val="Normal"/>
    <w:link w:val="DateChar"/>
    <w:uiPriority w:val="99"/>
    <w:unhideWhenUsed/>
    <w:rsid w:val="00E04570"/>
  </w:style>
  <w:style w:type="character" w:customStyle="1" w:styleId="DateChar">
    <w:name w:val="Date Char"/>
    <w:basedOn w:val="DefaultParagraphFont"/>
    <w:link w:val="Date"/>
    <w:uiPriority w:val="99"/>
    <w:rsid w:val="00E04570"/>
    <w:rPr>
      <w:sz w:val="22"/>
      <w:szCs w:val="22"/>
    </w:rPr>
  </w:style>
  <w:style w:type="paragraph" w:styleId="BodyText">
    <w:name w:val="Body Text"/>
    <w:basedOn w:val="Normal"/>
    <w:link w:val="BodyTextChar"/>
    <w:uiPriority w:val="99"/>
    <w:unhideWhenUsed/>
    <w:rsid w:val="00E04570"/>
    <w:pPr>
      <w:spacing w:after="120"/>
    </w:pPr>
  </w:style>
  <w:style w:type="character" w:customStyle="1" w:styleId="BodyTextChar">
    <w:name w:val="Body Text Char"/>
    <w:basedOn w:val="DefaultParagraphFont"/>
    <w:link w:val="BodyText"/>
    <w:uiPriority w:val="99"/>
    <w:rsid w:val="00E04570"/>
    <w:rPr>
      <w:sz w:val="22"/>
      <w:szCs w:val="22"/>
    </w:rPr>
  </w:style>
  <w:style w:type="paragraph" w:styleId="BodyTextIndent">
    <w:name w:val="Body Text Indent"/>
    <w:basedOn w:val="Normal"/>
    <w:link w:val="BodyTextIndentChar"/>
    <w:uiPriority w:val="99"/>
    <w:semiHidden/>
    <w:unhideWhenUsed/>
    <w:rsid w:val="00E04570"/>
    <w:pPr>
      <w:spacing w:after="120"/>
      <w:ind w:left="360"/>
    </w:pPr>
  </w:style>
  <w:style w:type="character" w:customStyle="1" w:styleId="BodyTextIndentChar">
    <w:name w:val="Body Text Indent Char"/>
    <w:basedOn w:val="DefaultParagraphFont"/>
    <w:link w:val="BodyTextIndent"/>
    <w:uiPriority w:val="99"/>
    <w:semiHidden/>
    <w:rsid w:val="00E04570"/>
    <w:rPr>
      <w:sz w:val="22"/>
      <w:szCs w:val="22"/>
    </w:rPr>
  </w:style>
  <w:style w:type="paragraph" w:styleId="BodyTextFirstIndent2">
    <w:name w:val="Body Text First Indent 2"/>
    <w:basedOn w:val="BodyTextIndent"/>
    <w:link w:val="BodyTextFirstIndent2Char"/>
    <w:uiPriority w:val="99"/>
    <w:unhideWhenUsed/>
    <w:rsid w:val="00E04570"/>
    <w:pPr>
      <w:spacing w:after="200"/>
      <w:ind w:firstLine="360"/>
    </w:pPr>
  </w:style>
  <w:style w:type="character" w:customStyle="1" w:styleId="BodyTextFirstIndent2Char">
    <w:name w:val="Body Text First Indent 2 Char"/>
    <w:basedOn w:val="BodyTextIndentChar"/>
    <w:link w:val="BodyTextFirstIndent2"/>
    <w:uiPriority w:val="99"/>
    <w:rsid w:val="00E04570"/>
    <w:rPr>
      <w:sz w:val="22"/>
      <w:szCs w:val="22"/>
    </w:rPr>
  </w:style>
  <w:style w:type="character" w:customStyle="1" w:styleId="Heading4Char">
    <w:name w:val="Heading 4 Char"/>
    <w:basedOn w:val="DefaultParagraphFont"/>
    <w:link w:val="Heading4"/>
    <w:uiPriority w:val="9"/>
    <w:rsid w:val="00F25A07"/>
    <w:rPr>
      <w:rFonts w:asciiTheme="majorHAnsi" w:eastAsiaTheme="majorEastAsia" w:hAnsiTheme="majorHAnsi" w:cstheme="majorBidi"/>
      <w:i/>
      <w:iCs/>
      <w:color w:val="365F91" w:themeColor="accent1" w:themeShade="BF"/>
      <w:sz w:val="22"/>
      <w:szCs w:val="22"/>
    </w:rPr>
  </w:style>
  <w:style w:type="paragraph" w:styleId="List">
    <w:name w:val="List"/>
    <w:basedOn w:val="Normal"/>
    <w:uiPriority w:val="99"/>
    <w:unhideWhenUsed/>
    <w:rsid w:val="007A28A3"/>
    <w:pPr>
      <w:ind w:left="360" w:hanging="36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YBIcaTAGukN2ohtrh9ie2CG/uA==">CgMxLjAyDmguNzI1MzF3Mm9mdGlvOAByITFqa2xrR0VLOVI4c19IRGR2Qjc2OTI5T0dYS2J6SklYYg==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9A0AC7F-73A8-43C4-A4A5-4964CAEC0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State of New Hampshire</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E. Teravainen</dc:creator>
  <cp:lastModifiedBy>Beaulieu, Jennifer</cp:lastModifiedBy>
  <cp:revision>5</cp:revision>
  <dcterms:created xsi:type="dcterms:W3CDTF">2025-12-19T20:18:00Z</dcterms:created>
  <dcterms:modified xsi:type="dcterms:W3CDTF">2026-02-18T14:28:00Z</dcterms:modified>
</cp:coreProperties>
</file>